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Совет депутатов</w:t>
      </w:r>
    </w:p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сельского поселения Ура – Губа Кольского района Мурманской области</w:t>
      </w:r>
    </w:p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_____________________________________________________________________________</w:t>
      </w:r>
    </w:p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( сорок</w:t>
      </w:r>
      <w:r w:rsidR="006D5DCD" w:rsidRPr="004A2A3F">
        <w:rPr>
          <w:sz w:val="24"/>
          <w:szCs w:val="24"/>
        </w:rPr>
        <w:t xml:space="preserve"> </w:t>
      </w:r>
      <w:r w:rsidRPr="004A2A3F">
        <w:rPr>
          <w:sz w:val="24"/>
          <w:szCs w:val="24"/>
        </w:rPr>
        <w:t xml:space="preserve"> </w:t>
      </w:r>
      <w:r w:rsidR="00AD5E84">
        <w:rPr>
          <w:sz w:val="24"/>
          <w:szCs w:val="24"/>
        </w:rPr>
        <w:t>третье вне</w:t>
      </w:r>
      <w:r w:rsidRPr="004A2A3F">
        <w:rPr>
          <w:sz w:val="24"/>
          <w:szCs w:val="24"/>
        </w:rPr>
        <w:t>очередное заседание второго созыва)</w:t>
      </w:r>
    </w:p>
    <w:p w:rsidR="000749CE" w:rsidRPr="004A2A3F" w:rsidRDefault="000749CE" w:rsidP="000749CE">
      <w:pPr>
        <w:spacing w:line="360" w:lineRule="auto"/>
        <w:jc w:val="center"/>
        <w:rPr>
          <w:sz w:val="24"/>
          <w:szCs w:val="24"/>
        </w:rPr>
      </w:pPr>
    </w:p>
    <w:p w:rsidR="000749CE" w:rsidRPr="004A2A3F" w:rsidRDefault="000749CE" w:rsidP="000749CE">
      <w:pPr>
        <w:spacing w:line="360" w:lineRule="auto"/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РЕШЕНИЕ</w:t>
      </w:r>
    </w:p>
    <w:p w:rsidR="000749CE" w:rsidRPr="004A2A3F" w:rsidRDefault="00506AE3" w:rsidP="000749C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12.04.2013г</w:t>
      </w:r>
      <w:r w:rsidR="000749CE" w:rsidRPr="004A2A3F">
        <w:rPr>
          <w:sz w:val="24"/>
          <w:szCs w:val="24"/>
        </w:rPr>
        <w:t xml:space="preserve">.                                                                                                             </w:t>
      </w:r>
      <w:r w:rsidR="006D5DCD" w:rsidRPr="004A2A3F">
        <w:rPr>
          <w:sz w:val="24"/>
          <w:szCs w:val="24"/>
        </w:rPr>
        <w:t xml:space="preserve">                          № </w:t>
      </w:r>
      <w:r>
        <w:rPr>
          <w:sz w:val="24"/>
          <w:szCs w:val="24"/>
        </w:rPr>
        <w:t>43/3</w:t>
      </w:r>
    </w:p>
    <w:p w:rsidR="000749CE" w:rsidRPr="004A2A3F" w:rsidRDefault="000749CE" w:rsidP="000749CE">
      <w:pPr>
        <w:spacing w:line="360" w:lineRule="auto"/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с. Ура - Губа</w:t>
      </w:r>
    </w:p>
    <w:p w:rsidR="000749CE" w:rsidRPr="004A2A3F" w:rsidRDefault="000749CE" w:rsidP="000749CE">
      <w:pPr>
        <w:spacing w:line="360" w:lineRule="auto"/>
        <w:rPr>
          <w:sz w:val="24"/>
          <w:szCs w:val="24"/>
        </w:rPr>
      </w:pPr>
    </w:p>
    <w:p w:rsidR="00066F77" w:rsidRDefault="00506AE3" w:rsidP="00CB1A5B">
      <w:pPr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определении минимального значения </w:t>
      </w:r>
    </w:p>
    <w:p w:rsidR="00506AE3" w:rsidRDefault="00506AE3" w:rsidP="00CB1A5B">
      <w:pPr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расстояний и схем границ, прилегающих</w:t>
      </w:r>
    </w:p>
    <w:p w:rsidR="00506AE3" w:rsidRDefault="00506AE3" w:rsidP="00CB1A5B">
      <w:pPr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 некоторым организациям и объектам</w:t>
      </w:r>
    </w:p>
    <w:p w:rsidR="00506AE3" w:rsidRDefault="00506AE3" w:rsidP="00CB1A5B">
      <w:pPr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территорий, на которых не допускается розничная продажа алкогольной продукции</w:t>
      </w:r>
    </w:p>
    <w:p w:rsidR="00506AE3" w:rsidRPr="00066F77" w:rsidRDefault="00506AE3" w:rsidP="00CB1A5B">
      <w:pPr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сельского поселения Ура-Губа</w:t>
      </w:r>
    </w:p>
    <w:p w:rsidR="00066F77" w:rsidRDefault="00066F77" w:rsidP="00E914C9">
      <w:pPr>
        <w:ind w:right="5102"/>
        <w:rPr>
          <w:b/>
          <w:sz w:val="24"/>
          <w:szCs w:val="24"/>
        </w:rPr>
      </w:pPr>
    </w:p>
    <w:p w:rsidR="000749CE" w:rsidRPr="004A2A3F" w:rsidRDefault="0040422E" w:rsidP="00505E7F">
      <w:pPr>
        <w:pStyle w:val="ae"/>
        <w:spacing w:line="360" w:lineRule="auto"/>
        <w:ind w:firstLine="851"/>
        <w:jc w:val="both"/>
        <w:rPr>
          <w:sz w:val="24"/>
          <w:szCs w:val="24"/>
        </w:rPr>
      </w:pPr>
      <w:r w:rsidRPr="00505E7F">
        <w:rPr>
          <w:sz w:val="24"/>
          <w:szCs w:val="24"/>
        </w:rPr>
        <w:t>В соответствии с п.2 ст.16 Федерального закона от 22.11.1995 года  №171-ФЗ «</w:t>
      </w:r>
      <w:r w:rsidR="002245C5" w:rsidRPr="00505E7F">
        <w:rPr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936AD7" w:rsidRPr="00505E7F">
        <w:rPr>
          <w:sz w:val="24"/>
          <w:szCs w:val="24"/>
        </w:rPr>
        <w:t xml:space="preserve"> с Правилами  продажи  отдельных  видов  товаров</w:t>
      </w:r>
      <w:r w:rsidR="00662F33" w:rsidRPr="00505E7F">
        <w:rPr>
          <w:sz w:val="24"/>
          <w:szCs w:val="24"/>
        </w:rPr>
        <w:t xml:space="preserve">, </w:t>
      </w:r>
      <w:r w:rsidR="00936AD7" w:rsidRPr="00505E7F">
        <w:rPr>
          <w:sz w:val="24"/>
          <w:szCs w:val="24"/>
        </w:rPr>
        <w:t xml:space="preserve"> утвержденными  </w:t>
      </w:r>
      <w:r w:rsidR="00662F33" w:rsidRPr="00505E7F">
        <w:rPr>
          <w:sz w:val="24"/>
          <w:szCs w:val="24"/>
        </w:rPr>
        <w:t>П</w:t>
      </w:r>
      <w:r w:rsidR="00936AD7" w:rsidRPr="00505E7F">
        <w:rPr>
          <w:sz w:val="24"/>
          <w:szCs w:val="24"/>
        </w:rPr>
        <w:t xml:space="preserve">остановлением  Правительства РФ от 19. января </w:t>
      </w:r>
      <w:smartTag w:uri="urn:schemas-microsoft-com:office:smarttags" w:element="metricconverter">
        <w:smartTagPr>
          <w:attr w:name="ProductID" w:val="1998 г"/>
        </w:smartTagPr>
        <w:r w:rsidR="00936AD7" w:rsidRPr="00505E7F">
          <w:rPr>
            <w:sz w:val="24"/>
            <w:szCs w:val="24"/>
          </w:rPr>
          <w:t>1998 г</w:t>
        </w:r>
      </w:smartTag>
      <w:r w:rsidR="00936AD7" w:rsidRPr="00505E7F">
        <w:rPr>
          <w:sz w:val="24"/>
          <w:szCs w:val="24"/>
        </w:rPr>
        <w:t>. № 55</w:t>
      </w:r>
      <w:r w:rsidR="00662F33" w:rsidRPr="00505E7F">
        <w:rPr>
          <w:sz w:val="24"/>
          <w:szCs w:val="24"/>
        </w:rPr>
        <w:t xml:space="preserve">, </w:t>
      </w:r>
      <w:r w:rsidR="00505E7F" w:rsidRPr="00505E7F">
        <w:rPr>
          <w:spacing w:val="-14"/>
          <w:sz w:val="24"/>
          <w:szCs w:val="24"/>
        </w:rPr>
        <w:t xml:space="preserve">Постановление </w:t>
      </w:r>
      <w:r w:rsidR="00505E7F" w:rsidRPr="00505E7F">
        <w:rPr>
          <w:sz w:val="24"/>
          <w:szCs w:val="24"/>
        </w:rPr>
        <w:t xml:space="preserve">от </w:t>
      </w:r>
      <w:bookmarkStart w:id="0" w:name="From"/>
      <w:bookmarkEnd w:id="0"/>
      <w:r w:rsidR="00505E7F" w:rsidRPr="00505E7F">
        <w:rPr>
          <w:sz w:val="24"/>
          <w:szCs w:val="24"/>
        </w:rPr>
        <w:t xml:space="preserve">27 декабря </w:t>
      </w:r>
      <w:smartTag w:uri="urn:schemas-microsoft-com:office:smarttags" w:element="metricconverter">
        <w:smartTagPr>
          <w:attr w:name="ProductID" w:val="2012 г"/>
        </w:smartTagPr>
        <w:r w:rsidR="00505E7F" w:rsidRPr="00505E7F">
          <w:rPr>
            <w:sz w:val="24"/>
            <w:szCs w:val="24"/>
          </w:rPr>
          <w:t>2012 г</w:t>
        </w:r>
      </w:smartTag>
      <w:r w:rsidR="00505E7F" w:rsidRPr="00505E7F">
        <w:rPr>
          <w:sz w:val="24"/>
          <w:szCs w:val="24"/>
        </w:rPr>
        <w:t xml:space="preserve">.  №  </w:t>
      </w:r>
      <w:bookmarkStart w:id="1" w:name="SignNumber"/>
      <w:bookmarkEnd w:id="1"/>
      <w:r w:rsidR="00505E7F" w:rsidRPr="00505E7F">
        <w:rPr>
          <w:sz w:val="24"/>
          <w:szCs w:val="24"/>
        </w:rPr>
        <w:t>1425 «</w:t>
      </w:r>
      <w:bookmarkStart w:id="2" w:name="Docname"/>
      <w:bookmarkEnd w:id="2"/>
      <w:r w:rsidR="00505E7F" w:rsidRPr="00505E7F">
        <w:rPr>
          <w:sz w:val="24"/>
          <w:szCs w:val="24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</w:t>
      </w:r>
      <w:r w:rsidR="00505E7F">
        <w:rPr>
          <w:sz w:val="24"/>
          <w:szCs w:val="24"/>
        </w:rPr>
        <w:t xml:space="preserve"> </w:t>
      </w:r>
      <w:r w:rsidR="00505E7F" w:rsidRPr="00505E7F">
        <w:rPr>
          <w:sz w:val="24"/>
          <w:szCs w:val="24"/>
        </w:rPr>
        <w:t xml:space="preserve">алкогольной продукции», </w:t>
      </w:r>
      <w:r w:rsidR="009A5D30">
        <w:rPr>
          <w:sz w:val="24"/>
          <w:szCs w:val="24"/>
        </w:rPr>
        <w:t xml:space="preserve">в целях удовлетворения </w:t>
      </w:r>
      <w:r w:rsidR="00CC7174">
        <w:rPr>
          <w:sz w:val="24"/>
          <w:szCs w:val="24"/>
        </w:rPr>
        <w:t>протест</w:t>
      </w:r>
      <w:r w:rsidR="009A5D30">
        <w:rPr>
          <w:sz w:val="24"/>
          <w:szCs w:val="24"/>
        </w:rPr>
        <w:t>а</w:t>
      </w:r>
      <w:r w:rsidR="00CC7174">
        <w:rPr>
          <w:sz w:val="24"/>
          <w:szCs w:val="24"/>
        </w:rPr>
        <w:t xml:space="preserve"> прокуратур</w:t>
      </w:r>
      <w:r w:rsidR="007D0AE8">
        <w:rPr>
          <w:sz w:val="24"/>
          <w:szCs w:val="24"/>
        </w:rPr>
        <w:t>ы</w:t>
      </w:r>
      <w:r w:rsidR="00CC7174">
        <w:rPr>
          <w:sz w:val="24"/>
          <w:szCs w:val="24"/>
        </w:rPr>
        <w:t xml:space="preserve"> Кольского района на решение Совета депутатов  с.п. Ура-Губа  от 22.02.2013 года №40/3 «Об утверждении порядка определения границ прилегающих территорий», </w:t>
      </w:r>
    </w:p>
    <w:p w:rsidR="000749CE" w:rsidRPr="004A2A3F" w:rsidRDefault="000749CE" w:rsidP="00D330B4">
      <w:pPr>
        <w:spacing w:line="360" w:lineRule="auto"/>
        <w:jc w:val="both"/>
        <w:rPr>
          <w:b/>
          <w:sz w:val="24"/>
          <w:szCs w:val="24"/>
        </w:rPr>
      </w:pPr>
      <w:r w:rsidRPr="004A2A3F">
        <w:rPr>
          <w:sz w:val="24"/>
          <w:szCs w:val="24"/>
        </w:rPr>
        <w:t xml:space="preserve">Совет депутатов  </w:t>
      </w:r>
      <w:r w:rsidRPr="004A2A3F">
        <w:rPr>
          <w:b/>
          <w:sz w:val="24"/>
          <w:szCs w:val="24"/>
        </w:rPr>
        <w:t>решил:</w:t>
      </w:r>
    </w:p>
    <w:p w:rsidR="008967A8" w:rsidRPr="008967A8" w:rsidRDefault="00A259B5" w:rsidP="00DA74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  </w:t>
      </w:r>
      <w:r w:rsidR="00E11606" w:rsidRPr="008967A8">
        <w:rPr>
          <w:color w:val="000000"/>
          <w:sz w:val="24"/>
          <w:szCs w:val="24"/>
        </w:rPr>
        <w:t>1</w:t>
      </w:r>
      <w:r w:rsidR="00E7675D" w:rsidRPr="008967A8">
        <w:rPr>
          <w:sz w:val="24"/>
          <w:szCs w:val="24"/>
        </w:rPr>
        <w:t xml:space="preserve">. </w:t>
      </w:r>
      <w:r w:rsidR="003C42DB" w:rsidRPr="008967A8">
        <w:rPr>
          <w:sz w:val="24"/>
          <w:szCs w:val="24"/>
        </w:rPr>
        <w:t xml:space="preserve">Утвердить </w:t>
      </w:r>
      <w:r w:rsidR="00936AD7" w:rsidRPr="008967A8">
        <w:rPr>
          <w:sz w:val="24"/>
          <w:szCs w:val="24"/>
        </w:rPr>
        <w:t xml:space="preserve">Положение « Об определении </w:t>
      </w:r>
      <w:r w:rsidR="003C42DB" w:rsidRPr="008967A8">
        <w:rPr>
          <w:sz w:val="24"/>
          <w:szCs w:val="24"/>
        </w:rPr>
        <w:t>границ прилегающих территорий</w:t>
      </w:r>
      <w:r w:rsidR="00936AD7" w:rsidRPr="008967A8">
        <w:rPr>
          <w:sz w:val="24"/>
          <w:szCs w:val="24"/>
        </w:rPr>
        <w:t xml:space="preserve"> к  зданиям, сооружениям, строениям, </w:t>
      </w:r>
      <w:r w:rsidR="003C42DB" w:rsidRPr="008967A8">
        <w:rPr>
          <w:sz w:val="24"/>
          <w:szCs w:val="24"/>
        </w:rPr>
        <w:t>на которых не допускается торговля алкогольной продукцией</w:t>
      </w:r>
      <w:r w:rsidR="00831FBF" w:rsidRPr="008967A8">
        <w:rPr>
          <w:sz w:val="24"/>
          <w:szCs w:val="24"/>
        </w:rPr>
        <w:t>»</w:t>
      </w:r>
      <w:r w:rsidR="003C42DB" w:rsidRPr="008967A8">
        <w:rPr>
          <w:sz w:val="24"/>
          <w:szCs w:val="24"/>
        </w:rPr>
        <w:t xml:space="preserve"> (Приложение</w:t>
      </w:r>
      <w:r w:rsidR="007D0AE8" w:rsidRPr="008967A8">
        <w:rPr>
          <w:sz w:val="24"/>
          <w:szCs w:val="24"/>
        </w:rPr>
        <w:t xml:space="preserve"> </w:t>
      </w:r>
      <w:r w:rsidR="00325A4D">
        <w:rPr>
          <w:sz w:val="24"/>
          <w:szCs w:val="24"/>
        </w:rPr>
        <w:t xml:space="preserve">№ </w:t>
      </w:r>
      <w:r w:rsidR="007D0AE8" w:rsidRPr="008967A8">
        <w:rPr>
          <w:sz w:val="24"/>
          <w:szCs w:val="24"/>
        </w:rPr>
        <w:t>1</w:t>
      </w:r>
      <w:r w:rsidR="003C42DB" w:rsidRPr="008967A8">
        <w:rPr>
          <w:sz w:val="24"/>
          <w:szCs w:val="24"/>
        </w:rPr>
        <w:t>).</w:t>
      </w:r>
      <w:r w:rsidR="00DA7439" w:rsidRPr="008967A8">
        <w:rPr>
          <w:color w:val="000000"/>
          <w:sz w:val="24"/>
          <w:szCs w:val="24"/>
          <w:lang w:eastAsia="en-US"/>
        </w:rPr>
        <w:t xml:space="preserve"> </w:t>
      </w:r>
    </w:p>
    <w:p w:rsidR="00DA7439" w:rsidRPr="008967A8" w:rsidRDefault="008967A8" w:rsidP="008967A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4"/>
          <w:szCs w:val="24"/>
          <w:lang w:eastAsia="en-US"/>
        </w:rPr>
      </w:pPr>
      <w:r w:rsidRPr="008967A8">
        <w:rPr>
          <w:color w:val="000000"/>
          <w:sz w:val="24"/>
          <w:szCs w:val="24"/>
          <w:lang w:eastAsia="en-US"/>
        </w:rPr>
        <w:t>2.</w:t>
      </w:r>
      <w:r w:rsidR="00DA7439" w:rsidRPr="00377793">
        <w:rPr>
          <w:color w:val="000000"/>
          <w:sz w:val="24"/>
          <w:szCs w:val="24"/>
          <w:lang w:eastAsia="en-US"/>
        </w:rPr>
        <w:t>Способ расчета расстояния от</w:t>
      </w:r>
      <w:r w:rsidR="00DA7439" w:rsidRPr="008967A8">
        <w:rPr>
          <w:color w:val="000000"/>
          <w:sz w:val="24"/>
          <w:szCs w:val="24"/>
          <w:lang w:eastAsia="en-US"/>
        </w:rPr>
        <w:t xml:space="preserve"> </w:t>
      </w:r>
      <w:r w:rsidR="00DA7439" w:rsidRPr="00377793">
        <w:rPr>
          <w:color w:val="000000"/>
          <w:sz w:val="24"/>
          <w:szCs w:val="24"/>
          <w:lang w:eastAsia="en-US"/>
        </w:rPr>
        <w:t xml:space="preserve">детских, образовательных, медицинских организаций, объектов спорта,  </w:t>
      </w:r>
      <w:r w:rsidR="00DA7439" w:rsidRPr="008967A8">
        <w:rPr>
          <w:color w:val="000000"/>
          <w:sz w:val="24"/>
          <w:szCs w:val="24"/>
          <w:lang w:eastAsia="en-US"/>
        </w:rPr>
        <w:t>и</w:t>
      </w:r>
      <w:r w:rsidR="00DA7439" w:rsidRPr="00377793">
        <w:rPr>
          <w:color w:val="000000"/>
          <w:sz w:val="24"/>
          <w:szCs w:val="24"/>
          <w:lang w:eastAsia="en-US"/>
        </w:rPr>
        <w:t xml:space="preserve"> нахождения источников повышенной  опасности, определенные</w:t>
      </w:r>
      <w:r w:rsidR="00DA7439" w:rsidRPr="008967A8">
        <w:rPr>
          <w:color w:val="000000"/>
          <w:sz w:val="24"/>
          <w:szCs w:val="24"/>
          <w:lang w:eastAsia="en-US"/>
        </w:rPr>
        <w:t xml:space="preserve"> </w:t>
      </w:r>
      <w:r w:rsidR="00DA7439" w:rsidRPr="00377793">
        <w:rPr>
          <w:color w:val="000000"/>
          <w:sz w:val="24"/>
          <w:szCs w:val="24"/>
          <w:lang w:eastAsia="en-US"/>
        </w:rPr>
        <w:t>органами государственной власти субъектов   Российской Федерации</w:t>
      </w:r>
      <w:r w:rsidR="00DA7439" w:rsidRPr="008967A8">
        <w:rPr>
          <w:color w:val="000000"/>
          <w:sz w:val="24"/>
          <w:szCs w:val="24"/>
          <w:lang w:eastAsia="en-US"/>
        </w:rPr>
        <w:t xml:space="preserve"> </w:t>
      </w:r>
      <w:r w:rsidR="00DA7439" w:rsidRPr="00377793">
        <w:rPr>
          <w:color w:val="000000"/>
          <w:sz w:val="24"/>
          <w:szCs w:val="24"/>
          <w:lang w:eastAsia="en-US"/>
        </w:rPr>
        <w:t xml:space="preserve">до границ прилегающих территорий, на которых  не допускается розничная продажа алкогольной продукции, определяется в соответствии с </w:t>
      </w:r>
      <w:r w:rsidR="00325A4D">
        <w:rPr>
          <w:color w:val="000000"/>
          <w:sz w:val="24"/>
          <w:szCs w:val="24"/>
          <w:lang w:eastAsia="en-US"/>
        </w:rPr>
        <w:t>П</w:t>
      </w:r>
      <w:r w:rsidR="00DA7439" w:rsidRPr="00377793">
        <w:rPr>
          <w:color w:val="000000"/>
          <w:sz w:val="24"/>
          <w:szCs w:val="24"/>
          <w:lang w:eastAsia="en-US"/>
        </w:rPr>
        <w:t xml:space="preserve">риложением № </w:t>
      </w:r>
      <w:r w:rsidR="00DA7439" w:rsidRPr="008967A8">
        <w:rPr>
          <w:color w:val="000000"/>
          <w:sz w:val="24"/>
          <w:szCs w:val="24"/>
          <w:lang w:eastAsia="en-US"/>
        </w:rPr>
        <w:t>2</w:t>
      </w:r>
      <w:r w:rsidR="00DA7439" w:rsidRPr="00377793">
        <w:rPr>
          <w:color w:val="000000"/>
          <w:sz w:val="24"/>
          <w:szCs w:val="24"/>
          <w:lang w:eastAsia="en-US"/>
        </w:rPr>
        <w:t xml:space="preserve"> к настоящему </w:t>
      </w:r>
      <w:r w:rsidR="00DA7439" w:rsidRPr="008967A8">
        <w:rPr>
          <w:color w:val="000000"/>
          <w:sz w:val="24"/>
          <w:szCs w:val="24"/>
          <w:lang w:eastAsia="en-US"/>
        </w:rPr>
        <w:t>Решению.</w:t>
      </w:r>
    </w:p>
    <w:p w:rsidR="00DA7439" w:rsidRPr="008967A8" w:rsidRDefault="008967A8" w:rsidP="008967A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4"/>
          <w:szCs w:val="24"/>
          <w:lang w:eastAsia="en-US"/>
        </w:rPr>
      </w:pPr>
      <w:r w:rsidRPr="008967A8">
        <w:rPr>
          <w:color w:val="000000"/>
          <w:sz w:val="24"/>
          <w:szCs w:val="24"/>
          <w:lang w:eastAsia="en-US"/>
        </w:rPr>
        <w:t>3</w:t>
      </w:r>
      <w:r w:rsidR="00DA7439" w:rsidRPr="00377793">
        <w:rPr>
          <w:color w:val="000000"/>
          <w:sz w:val="24"/>
          <w:szCs w:val="24"/>
          <w:lang w:eastAsia="en-US"/>
        </w:rPr>
        <w:t>. Минимальное значение расстояния определяется на карте населенн</w:t>
      </w:r>
      <w:r w:rsidR="00DA7439" w:rsidRPr="008967A8">
        <w:rPr>
          <w:color w:val="000000"/>
          <w:sz w:val="24"/>
          <w:szCs w:val="24"/>
          <w:lang w:eastAsia="en-US"/>
        </w:rPr>
        <w:t>ого</w:t>
      </w:r>
      <w:r w:rsidR="00DA7439" w:rsidRPr="00377793">
        <w:rPr>
          <w:color w:val="000000"/>
          <w:sz w:val="24"/>
          <w:szCs w:val="24"/>
          <w:lang w:eastAsia="en-US"/>
        </w:rPr>
        <w:t xml:space="preserve"> пункт</w:t>
      </w:r>
      <w:r w:rsidR="00DA7439" w:rsidRPr="008967A8">
        <w:rPr>
          <w:color w:val="000000"/>
          <w:sz w:val="24"/>
          <w:szCs w:val="24"/>
          <w:lang w:eastAsia="en-US"/>
        </w:rPr>
        <w:t>а</w:t>
      </w:r>
      <w:r w:rsidR="00DA7439" w:rsidRPr="00377793">
        <w:rPr>
          <w:color w:val="000000"/>
          <w:sz w:val="24"/>
          <w:szCs w:val="24"/>
          <w:lang w:eastAsia="en-US"/>
        </w:rPr>
        <w:t xml:space="preserve"> </w:t>
      </w:r>
      <w:r w:rsidR="00DA7439" w:rsidRPr="008967A8">
        <w:rPr>
          <w:color w:val="000000"/>
          <w:sz w:val="24"/>
          <w:szCs w:val="24"/>
          <w:lang w:eastAsia="en-US"/>
        </w:rPr>
        <w:t>с.п. Ура-Губа</w:t>
      </w:r>
      <w:r w:rsidR="00DA7439" w:rsidRPr="00377793">
        <w:rPr>
          <w:color w:val="000000"/>
          <w:sz w:val="24"/>
          <w:szCs w:val="24"/>
          <w:lang w:eastAsia="en-US"/>
        </w:rPr>
        <w:t xml:space="preserve">   в горизонтальной проекции без учета рельефа  территории и искусственных преград.</w:t>
      </w:r>
    </w:p>
    <w:p w:rsidR="00DA7439" w:rsidRPr="008967A8" w:rsidRDefault="008967A8" w:rsidP="008967A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8967A8">
        <w:rPr>
          <w:color w:val="000000"/>
          <w:sz w:val="24"/>
          <w:szCs w:val="24"/>
          <w:lang w:eastAsia="en-US"/>
        </w:rPr>
        <w:lastRenderedPageBreak/>
        <w:t>4</w:t>
      </w:r>
      <w:r w:rsidR="00DA7439" w:rsidRPr="008967A8">
        <w:rPr>
          <w:color w:val="000000"/>
          <w:sz w:val="24"/>
          <w:szCs w:val="24"/>
          <w:lang w:eastAsia="en-US"/>
        </w:rPr>
        <w:t xml:space="preserve"> </w:t>
      </w:r>
      <w:r w:rsidR="00DA7439" w:rsidRPr="00377793">
        <w:rPr>
          <w:color w:val="000000"/>
          <w:sz w:val="24"/>
          <w:szCs w:val="24"/>
          <w:lang w:eastAsia="en-US"/>
        </w:rPr>
        <w:t>. Схемы</w:t>
      </w:r>
      <w:r w:rsidR="00DA7439" w:rsidRPr="008967A8">
        <w:rPr>
          <w:color w:val="000000"/>
          <w:sz w:val="24"/>
          <w:szCs w:val="24"/>
          <w:lang w:eastAsia="en-US"/>
        </w:rPr>
        <w:t xml:space="preserve"> границ </w:t>
      </w:r>
      <w:r w:rsidR="00DA7439" w:rsidRPr="00377793">
        <w:rPr>
          <w:color w:val="000000"/>
          <w:sz w:val="24"/>
          <w:szCs w:val="24"/>
          <w:lang w:eastAsia="en-US"/>
        </w:rPr>
        <w:t>территорий</w:t>
      </w:r>
      <w:r w:rsidR="00DA7439" w:rsidRPr="008967A8">
        <w:rPr>
          <w:color w:val="000000"/>
          <w:sz w:val="24"/>
          <w:szCs w:val="24"/>
          <w:lang w:eastAsia="en-US"/>
        </w:rPr>
        <w:t xml:space="preserve">, </w:t>
      </w:r>
      <w:r w:rsidR="00DA7439" w:rsidRPr="00377793">
        <w:rPr>
          <w:color w:val="000000"/>
          <w:sz w:val="24"/>
          <w:szCs w:val="24"/>
          <w:lang w:eastAsia="en-US"/>
        </w:rPr>
        <w:t>прилегающих</w:t>
      </w:r>
      <w:r w:rsidR="00DA7439" w:rsidRPr="008967A8">
        <w:rPr>
          <w:color w:val="000000"/>
          <w:sz w:val="24"/>
          <w:szCs w:val="24"/>
          <w:lang w:eastAsia="en-US"/>
        </w:rPr>
        <w:t xml:space="preserve"> </w:t>
      </w:r>
      <w:r w:rsidR="00DA7439" w:rsidRPr="00377793">
        <w:rPr>
          <w:color w:val="000000"/>
          <w:sz w:val="24"/>
          <w:szCs w:val="24"/>
          <w:lang w:eastAsia="en-US"/>
        </w:rPr>
        <w:t xml:space="preserve"> к организациям и</w:t>
      </w:r>
      <w:r w:rsidR="00DA7439" w:rsidRPr="008967A8">
        <w:rPr>
          <w:color w:val="000000"/>
          <w:sz w:val="24"/>
          <w:szCs w:val="24"/>
          <w:lang w:eastAsia="en-US"/>
        </w:rPr>
        <w:t xml:space="preserve"> </w:t>
      </w:r>
      <w:r w:rsidR="00DA7439" w:rsidRPr="00377793">
        <w:rPr>
          <w:color w:val="000000"/>
          <w:sz w:val="24"/>
          <w:szCs w:val="24"/>
          <w:lang w:eastAsia="en-US"/>
        </w:rPr>
        <w:t xml:space="preserve">объектам, на которых не допускается розничная продажа алкогольной продукции, определяются </w:t>
      </w:r>
      <w:r w:rsidR="00325A4D">
        <w:rPr>
          <w:color w:val="000000"/>
          <w:sz w:val="24"/>
          <w:szCs w:val="24"/>
          <w:lang w:eastAsia="en-US"/>
        </w:rPr>
        <w:t>П</w:t>
      </w:r>
      <w:r w:rsidR="00DA7439" w:rsidRPr="008967A8">
        <w:rPr>
          <w:color w:val="000000"/>
          <w:sz w:val="24"/>
          <w:szCs w:val="24"/>
          <w:lang w:eastAsia="en-US"/>
        </w:rPr>
        <w:t>риложениями №3,№4.</w:t>
      </w:r>
    </w:p>
    <w:p w:rsidR="00DA7439" w:rsidRPr="008967A8" w:rsidRDefault="008967A8" w:rsidP="008967A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4"/>
          <w:szCs w:val="24"/>
          <w:lang w:eastAsia="en-US"/>
        </w:rPr>
      </w:pPr>
      <w:r w:rsidRPr="008967A8">
        <w:rPr>
          <w:color w:val="000000"/>
          <w:sz w:val="24"/>
          <w:szCs w:val="24"/>
          <w:lang w:eastAsia="en-US"/>
        </w:rPr>
        <w:t>5</w:t>
      </w:r>
      <w:r w:rsidR="00DA7439" w:rsidRPr="008967A8">
        <w:rPr>
          <w:color w:val="000000"/>
          <w:sz w:val="24"/>
          <w:szCs w:val="24"/>
          <w:lang w:eastAsia="en-US"/>
        </w:rPr>
        <w:t>.</w:t>
      </w:r>
      <w:r w:rsidR="00DA7439" w:rsidRPr="00377793">
        <w:rPr>
          <w:color w:val="000000"/>
          <w:sz w:val="24"/>
          <w:szCs w:val="24"/>
          <w:lang w:eastAsia="en-US"/>
        </w:rPr>
        <w:t xml:space="preserve">Контроль за исполнением настоящего </w:t>
      </w:r>
      <w:r w:rsidR="00DA7439" w:rsidRPr="008967A8">
        <w:rPr>
          <w:color w:val="000000"/>
          <w:sz w:val="24"/>
          <w:szCs w:val="24"/>
          <w:lang w:eastAsia="en-US"/>
        </w:rPr>
        <w:t xml:space="preserve">Решения </w:t>
      </w:r>
      <w:r w:rsidR="00DA7439" w:rsidRPr="00377793">
        <w:rPr>
          <w:color w:val="000000"/>
          <w:sz w:val="24"/>
          <w:szCs w:val="24"/>
          <w:lang w:eastAsia="en-US"/>
        </w:rPr>
        <w:t xml:space="preserve"> оставляю </w:t>
      </w:r>
      <w:r w:rsidR="00DA7439" w:rsidRPr="008967A8">
        <w:rPr>
          <w:color w:val="000000"/>
          <w:sz w:val="24"/>
          <w:szCs w:val="24"/>
          <w:lang w:eastAsia="en-US"/>
        </w:rPr>
        <w:t>за собой.</w:t>
      </w:r>
    </w:p>
    <w:p w:rsidR="00DA7439" w:rsidRPr="008967A8" w:rsidRDefault="008967A8" w:rsidP="008967A8">
      <w:pPr>
        <w:spacing w:line="360" w:lineRule="auto"/>
        <w:ind w:firstLine="567"/>
        <w:rPr>
          <w:sz w:val="24"/>
          <w:szCs w:val="24"/>
          <w:lang w:eastAsia="en-US"/>
        </w:rPr>
      </w:pPr>
      <w:r w:rsidRPr="008967A8">
        <w:rPr>
          <w:color w:val="000000"/>
          <w:sz w:val="24"/>
          <w:szCs w:val="24"/>
          <w:lang w:eastAsia="en-US"/>
        </w:rPr>
        <w:t>6</w:t>
      </w:r>
      <w:r w:rsidR="00DA7439" w:rsidRPr="008967A8">
        <w:rPr>
          <w:color w:val="000000"/>
          <w:sz w:val="24"/>
          <w:szCs w:val="24"/>
          <w:lang w:eastAsia="en-US"/>
        </w:rPr>
        <w:t xml:space="preserve">. </w:t>
      </w:r>
      <w:r w:rsidR="00DA7439" w:rsidRPr="008967A8">
        <w:rPr>
          <w:sz w:val="24"/>
          <w:szCs w:val="24"/>
        </w:rPr>
        <w:t>Обнародовать настоящее решение на территории поселения в установленном порядке</w:t>
      </w:r>
      <w:r w:rsidR="00DA7439" w:rsidRPr="008967A8">
        <w:rPr>
          <w:sz w:val="24"/>
          <w:szCs w:val="24"/>
          <w:lang w:eastAsia="en-US"/>
        </w:rPr>
        <w:t>.</w:t>
      </w:r>
    </w:p>
    <w:p w:rsidR="008967A8" w:rsidRDefault="008967A8" w:rsidP="003C42DB">
      <w:pPr>
        <w:jc w:val="right"/>
        <w:rPr>
          <w:sz w:val="24"/>
          <w:szCs w:val="24"/>
        </w:rPr>
      </w:pPr>
    </w:p>
    <w:p w:rsidR="00321823" w:rsidRDefault="00321823" w:rsidP="003C42DB">
      <w:pPr>
        <w:jc w:val="right"/>
        <w:rPr>
          <w:sz w:val="24"/>
          <w:szCs w:val="24"/>
        </w:rPr>
      </w:pPr>
    </w:p>
    <w:p w:rsidR="00321823" w:rsidRDefault="00321823" w:rsidP="003C42DB">
      <w:pPr>
        <w:jc w:val="right"/>
        <w:rPr>
          <w:sz w:val="24"/>
          <w:szCs w:val="24"/>
        </w:rPr>
      </w:pPr>
    </w:p>
    <w:p w:rsidR="00321823" w:rsidRDefault="00321823" w:rsidP="003C42DB">
      <w:pPr>
        <w:jc w:val="right"/>
        <w:rPr>
          <w:sz w:val="24"/>
          <w:szCs w:val="24"/>
        </w:rPr>
      </w:pPr>
    </w:p>
    <w:p w:rsidR="00321823" w:rsidRPr="00321823" w:rsidRDefault="00321823" w:rsidP="00321823">
      <w:pPr>
        <w:spacing w:line="360" w:lineRule="auto"/>
        <w:rPr>
          <w:sz w:val="24"/>
          <w:szCs w:val="24"/>
        </w:rPr>
      </w:pPr>
      <w:r w:rsidRPr="00321823">
        <w:rPr>
          <w:sz w:val="24"/>
          <w:szCs w:val="24"/>
        </w:rPr>
        <w:t xml:space="preserve">Заместитель председателя Совета депутатов </w:t>
      </w:r>
    </w:p>
    <w:p w:rsidR="00321823" w:rsidRPr="00321823" w:rsidRDefault="00321823" w:rsidP="00321823">
      <w:pPr>
        <w:spacing w:line="360" w:lineRule="auto"/>
        <w:rPr>
          <w:sz w:val="24"/>
          <w:szCs w:val="24"/>
        </w:rPr>
      </w:pPr>
      <w:r w:rsidRPr="00321823">
        <w:rPr>
          <w:sz w:val="24"/>
          <w:szCs w:val="24"/>
        </w:rPr>
        <w:t>сельского поселения Ура – Губа</w:t>
      </w:r>
    </w:p>
    <w:p w:rsidR="00321823" w:rsidRPr="00321823" w:rsidRDefault="00321823" w:rsidP="00321823">
      <w:pPr>
        <w:spacing w:line="360" w:lineRule="auto"/>
        <w:rPr>
          <w:sz w:val="24"/>
          <w:szCs w:val="24"/>
        </w:rPr>
      </w:pPr>
      <w:r w:rsidRPr="00321823">
        <w:rPr>
          <w:sz w:val="24"/>
          <w:szCs w:val="24"/>
        </w:rPr>
        <w:t>Кольского района Мурманской области                                                                        Р.Г. Цабадзе</w:t>
      </w:r>
    </w:p>
    <w:p w:rsidR="00321823" w:rsidRDefault="00321823" w:rsidP="00321823">
      <w:pPr>
        <w:spacing w:line="360" w:lineRule="auto"/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8967A8" w:rsidRDefault="008967A8" w:rsidP="003C42DB">
      <w:pPr>
        <w:jc w:val="right"/>
        <w:rPr>
          <w:sz w:val="24"/>
          <w:szCs w:val="24"/>
        </w:rPr>
      </w:pPr>
    </w:p>
    <w:p w:rsidR="004A2A3F" w:rsidRDefault="003C42DB" w:rsidP="003C42D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967A8">
        <w:rPr>
          <w:sz w:val="24"/>
          <w:szCs w:val="24"/>
        </w:rPr>
        <w:t xml:space="preserve"> №1</w:t>
      </w:r>
    </w:p>
    <w:p w:rsidR="003C42DB" w:rsidRDefault="003C42DB" w:rsidP="003C42DB">
      <w:pPr>
        <w:jc w:val="right"/>
        <w:rPr>
          <w:sz w:val="24"/>
          <w:szCs w:val="24"/>
        </w:rPr>
      </w:pPr>
      <w:r>
        <w:rPr>
          <w:sz w:val="24"/>
          <w:szCs w:val="24"/>
        </w:rPr>
        <w:t>к Совету депутатов с.п. Ура-Губа</w:t>
      </w:r>
    </w:p>
    <w:p w:rsidR="003C42DB" w:rsidRDefault="003C42DB" w:rsidP="003C42DB">
      <w:pPr>
        <w:jc w:val="right"/>
        <w:rPr>
          <w:sz w:val="24"/>
          <w:szCs w:val="24"/>
        </w:rPr>
      </w:pPr>
      <w:r>
        <w:rPr>
          <w:sz w:val="24"/>
          <w:szCs w:val="24"/>
        </w:rPr>
        <w:t>Кольского района Мурманской области</w:t>
      </w:r>
    </w:p>
    <w:p w:rsidR="003C42DB" w:rsidRDefault="003C42DB" w:rsidP="003C42DB">
      <w:pPr>
        <w:jc w:val="right"/>
        <w:rPr>
          <w:sz w:val="24"/>
          <w:szCs w:val="24"/>
        </w:rPr>
      </w:pPr>
      <w:r w:rsidRPr="008967A8">
        <w:rPr>
          <w:sz w:val="24"/>
          <w:szCs w:val="24"/>
        </w:rPr>
        <w:t xml:space="preserve">от </w:t>
      </w:r>
      <w:r w:rsidR="008967A8" w:rsidRPr="008967A8">
        <w:rPr>
          <w:sz w:val="24"/>
          <w:szCs w:val="24"/>
        </w:rPr>
        <w:t>12.04.2013</w:t>
      </w:r>
      <w:r w:rsidRPr="008967A8">
        <w:rPr>
          <w:sz w:val="24"/>
          <w:szCs w:val="24"/>
        </w:rPr>
        <w:t xml:space="preserve"> года №</w:t>
      </w:r>
      <w:r w:rsidR="008967A8" w:rsidRPr="008967A8">
        <w:rPr>
          <w:sz w:val="24"/>
          <w:szCs w:val="24"/>
        </w:rPr>
        <w:t>43/3</w:t>
      </w:r>
    </w:p>
    <w:p w:rsidR="00E84F17" w:rsidRDefault="00E84F17" w:rsidP="002510BC">
      <w:pPr>
        <w:jc w:val="center"/>
        <w:rPr>
          <w:b/>
          <w:sz w:val="24"/>
          <w:szCs w:val="24"/>
        </w:rPr>
      </w:pPr>
    </w:p>
    <w:p w:rsidR="00E84F17" w:rsidRDefault="00E84F17" w:rsidP="002510BC">
      <w:pPr>
        <w:jc w:val="center"/>
        <w:rPr>
          <w:b/>
          <w:sz w:val="24"/>
          <w:szCs w:val="24"/>
        </w:rPr>
      </w:pPr>
    </w:p>
    <w:p w:rsidR="004A2A3F" w:rsidRPr="002A0368" w:rsidRDefault="002A0368" w:rsidP="002510BC">
      <w:pPr>
        <w:jc w:val="center"/>
        <w:rPr>
          <w:b/>
          <w:sz w:val="24"/>
          <w:szCs w:val="24"/>
        </w:rPr>
      </w:pPr>
      <w:r w:rsidRPr="002A0368">
        <w:rPr>
          <w:b/>
          <w:sz w:val="24"/>
          <w:szCs w:val="24"/>
        </w:rPr>
        <w:t>Положение « Об определении границ прилегающих территорий к  зданиям, сооружениям, строениям, на которых не допускается торговля алкогольной продукцией»</w:t>
      </w:r>
    </w:p>
    <w:p w:rsidR="002510BC" w:rsidRPr="002510BC" w:rsidRDefault="002510BC" w:rsidP="002510BC">
      <w:pPr>
        <w:jc w:val="center"/>
        <w:rPr>
          <w:b/>
          <w:sz w:val="24"/>
          <w:szCs w:val="24"/>
        </w:rPr>
      </w:pPr>
    </w:p>
    <w:p w:rsidR="004A2A3F" w:rsidRDefault="004A2A3F">
      <w:pPr>
        <w:rPr>
          <w:sz w:val="24"/>
          <w:szCs w:val="24"/>
        </w:rPr>
      </w:pPr>
    </w:p>
    <w:p w:rsidR="00AD4AB3" w:rsidRDefault="00FC5C36" w:rsidP="009F65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D4AB3" w:rsidRPr="00FC5C36">
        <w:rPr>
          <w:sz w:val="24"/>
          <w:szCs w:val="24"/>
        </w:rPr>
        <w:t>Положение  определяет прилегающие  территории, на которых не допускается, розничная продажа алкогольной продукции.</w:t>
      </w:r>
    </w:p>
    <w:p w:rsidR="00871BE2" w:rsidRDefault="00C603A4" w:rsidP="009F6517">
      <w:pPr>
        <w:spacing w:line="360" w:lineRule="auto"/>
        <w:ind w:firstLine="567"/>
        <w:jc w:val="both"/>
        <w:rPr>
          <w:sz w:val="24"/>
          <w:szCs w:val="24"/>
        </w:rPr>
      </w:pPr>
      <w:r w:rsidRPr="00FC5C36">
        <w:rPr>
          <w:sz w:val="24"/>
          <w:szCs w:val="24"/>
        </w:rPr>
        <w:t xml:space="preserve">Настоящее положение разработано в соответствии </w:t>
      </w:r>
      <w:r w:rsidR="00871BE2" w:rsidRPr="00FC5C36">
        <w:rPr>
          <w:sz w:val="24"/>
          <w:szCs w:val="24"/>
        </w:rPr>
        <w:t xml:space="preserve">с Федеральным законом от 22.11.1995 года 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 Правилами  продажи  отдельных  видов  товаров,  утвержденными  Постановлением  Правительства РФ от 19. января </w:t>
      </w:r>
      <w:smartTag w:uri="urn:schemas-microsoft-com:office:smarttags" w:element="metricconverter">
        <w:smartTagPr>
          <w:attr w:name="ProductID" w:val="1998 г"/>
        </w:smartTagPr>
        <w:r w:rsidR="00871BE2" w:rsidRPr="00FC5C36">
          <w:rPr>
            <w:sz w:val="24"/>
            <w:szCs w:val="24"/>
          </w:rPr>
          <w:t>1998 г</w:t>
        </w:r>
      </w:smartTag>
      <w:r w:rsidR="00871BE2" w:rsidRPr="00FC5C36">
        <w:rPr>
          <w:sz w:val="24"/>
          <w:szCs w:val="24"/>
        </w:rPr>
        <w:t xml:space="preserve">. № 55, </w:t>
      </w:r>
      <w:r w:rsidR="00871BE2" w:rsidRPr="00FC5C36">
        <w:rPr>
          <w:spacing w:val="-14"/>
          <w:sz w:val="24"/>
          <w:szCs w:val="24"/>
        </w:rPr>
        <w:t xml:space="preserve">Постановление </w:t>
      </w:r>
      <w:r w:rsidR="00871BE2" w:rsidRPr="00FC5C36">
        <w:rPr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2 г"/>
        </w:smartTagPr>
        <w:r w:rsidR="00871BE2" w:rsidRPr="00FC5C36">
          <w:rPr>
            <w:sz w:val="24"/>
            <w:szCs w:val="24"/>
          </w:rPr>
          <w:t>2012 г</w:t>
        </w:r>
      </w:smartTag>
      <w:r w:rsidR="00871BE2" w:rsidRPr="00FC5C36">
        <w:rPr>
          <w:sz w:val="24"/>
          <w:szCs w:val="24"/>
        </w:rPr>
        <w:t>.  № 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 алкогольной продукции».</w:t>
      </w:r>
    </w:p>
    <w:p w:rsidR="00103A7A" w:rsidRDefault="00103A7A" w:rsidP="009F651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103A7A">
        <w:rPr>
          <w:sz w:val="24"/>
          <w:szCs w:val="24"/>
        </w:rPr>
        <w:t>Для целей настоящего Положения  используются следующие понятия:</w:t>
      </w:r>
    </w:p>
    <w:p w:rsidR="00103A7A" w:rsidRPr="00103A7A" w:rsidRDefault="00103A7A" w:rsidP="009F65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103A7A">
        <w:rPr>
          <w:b/>
          <w:sz w:val="24"/>
          <w:szCs w:val="24"/>
        </w:rPr>
        <w:t>етские организации</w:t>
      </w:r>
      <w:r w:rsidRPr="00103A7A">
        <w:rPr>
          <w:sz w:val="24"/>
          <w:szCs w:val="24"/>
        </w:rPr>
        <w:t xml:space="preserve"> – организации, осуществляющие деятельность по Общероссийскому классификатору видов экономической деятельности: дошкольное и начальное общее образование (код 80.1, кроме кода 80.10.3) только в отношении детей в возрасте до 18 лет;</w:t>
      </w:r>
    </w:p>
    <w:p w:rsidR="00103A7A" w:rsidRPr="00103A7A" w:rsidRDefault="00103A7A" w:rsidP="009F65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Pr="00103A7A">
        <w:rPr>
          <w:b/>
          <w:sz w:val="24"/>
          <w:szCs w:val="24"/>
        </w:rPr>
        <w:t>едицинские организации</w:t>
      </w:r>
      <w:r w:rsidRPr="00103A7A">
        <w:rPr>
          <w:sz w:val="24"/>
          <w:szCs w:val="24"/>
        </w:rPr>
        <w:t xml:space="preserve"> – организации, определенные в соответствии с Федеральным законом «Об основах охраны здоровья граждан в Российской Федерации», за исключением аптечных организаций, а также индивидуальные предприниматели, осуществляющие медицинскую деятельность и имеющие лицензию на осуществление медицинской деятельности;</w:t>
      </w:r>
    </w:p>
    <w:p w:rsidR="00103A7A" w:rsidRPr="00103A7A" w:rsidRDefault="00103A7A" w:rsidP="009F65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103A7A">
        <w:rPr>
          <w:b/>
          <w:sz w:val="24"/>
          <w:szCs w:val="24"/>
        </w:rPr>
        <w:t>бразовательные организации</w:t>
      </w:r>
      <w:r w:rsidRPr="00103A7A">
        <w:rPr>
          <w:sz w:val="24"/>
          <w:szCs w:val="24"/>
        </w:rPr>
        <w:t xml:space="preserve"> – организации, определенные в соответствии с Законом Российской Федерации «Об образовании» и имеющие лицензию на осуществление образовательной деятельности;</w:t>
      </w:r>
    </w:p>
    <w:p w:rsidR="009F6517" w:rsidRDefault="00103A7A" w:rsidP="009F6517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103A7A">
        <w:rPr>
          <w:b/>
          <w:sz w:val="24"/>
          <w:szCs w:val="24"/>
        </w:rPr>
        <w:t>бъекты спорта</w:t>
      </w:r>
      <w:r w:rsidRPr="00103A7A">
        <w:rPr>
          <w:sz w:val="24"/>
          <w:szCs w:val="24"/>
        </w:rPr>
        <w:t xml:space="preserve"> –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</w:t>
      </w:r>
      <w:r w:rsidR="009F6517">
        <w:rPr>
          <w:b/>
          <w:sz w:val="24"/>
          <w:szCs w:val="24"/>
        </w:rPr>
        <w:t>.</w:t>
      </w:r>
    </w:p>
    <w:p w:rsidR="009F6517" w:rsidRPr="00103A7A" w:rsidRDefault="009F6517" w:rsidP="009F65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103A7A">
        <w:rPr>
          <w:b/>
          <w:sz w:val="24"/>
          <w:szCs w:val="24"/>
        </w:rPr>
        <w:t>бособленная территория</w:t>
      </w:r>
      <w:r w:rsidRPr="00103A7A">
        <w:rPr>
          <w:sz w:val="24"/>
          <w:szCs w:val="24"/>
        </w:rPr>
        <w:t xml:space="preserve"> – территория, границы которой обозначены ограждением (объектами искусственного происхождения), прилегающая к зданию, строению, сооружению, в котором расположены объекты или организации, перечисленные в пункте 1 настоящего Порядка;</w:t>
      </w:r>
    </w:p>
    <w:p w:rsidR="00F93B6E" w:rsidRDefault="00F93B6E" w:rsidP="009F65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3A7A">
        <w:rPr>
          <w:b/>
          <w:sz w:val="24"/>
          <w:szCs w:val="24"/>
        </w:rPr>
        <w:lastRenderedPageBreak/>
        <w:t>Прилегающая территория</w:t>
      </w:r>
      <w:r w:rsidRPr="00103A7A">
        <w:rPr>
          <w:sz w:val="24"/>
          <w:szCs w:val="24"/>
        </w:rPr>
        <w:t xml:space="preserve"> - это территория, прилегающая к границам (ограждениям) земельных участков, предоставленных в установленном законодательством порядке для  объектов, указанных  в  п.2 настоящего положения;</w:t>
      </w:r>
    </w:p>
    <w:p w:rsidR="00473B9D" w:rsidRPr="00FC5C36" w:rsidRDefault="00FC5C36" w:rsidP="009F65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73B9D" w:rsidRPr="00FC5C36">
        <w:rPr>
          <w:sz w:val="24"/>
          <w:szCs w:val="24"/>
        </w:rPr>
        <w:t xml:space="preserve">Не допускается, розничная продажа алкогольной продукции в границах  </w:t>
      </w:r>
      <w:r w:rsidR="00C603A4" w:rsidRPr="00FC5C36">
        <w:rPr>
          <w:sz w:val="24"/>
          <w:szCs w:val="24"/>
        </w:rPr>
        <w:t>сельского поселения Ура-Губа</w:t>
      </w:r>
      <w:r w:rsidR="00473B9D" w:rsidRPr="00FC5C36">
        <w:rPr>
          <w:sz w:val="24"/>
          <w:szCs w:val="24"/>
        </w:rPr>
        <w:t xml:space="preserve">: </w:t>
      </w:r>
    </w:p>
    <w:p w:rsidR="00D16E66" w:rsidRDefault="00473B9D" w:rsidP="009F6517">
      <w:pPr>
        <w:pStyle w:val="ConsPlusNormal"/>
        <w:numPr>
          <w:ilvl w:val="0"/>
          <w:numId w:val="6"/>
        </w:numPr>
        <w:spacing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5C36">
        <w:rPr>
          <w:rFonts w:ascii="Times New Roman" w:hAnsi="Times New Roman" w:cs="Times New Roman"/>
          <w:sz w:val="24"/>
          <w:szCs w:val="24"/>
        </w:rPr>
        <w:t>в детских</w:t>
      </w:r>
      <w:r w:rsidR="00D16E66">
        <w:rPr>
          <w:rFonts w:ascii="Times New Roman" w:hAnsi="Times New Roman" w:cs="Times New Roman"/>
          <w:sz w:val="24"/>
          <w:szCs w:val="24"/>
        </w:rPr>
        <w:t xml:space="preserve"> организациях;</w:t>
      </w:r>
    </w:p>
    <w:p w:rsidR="00D16E66" w:rsidRDefault="0068338C" w:rsidP="009F6517">
      <w:pPr>
        <w:pStyle w:val="ConsPlusNormal"/>
        <w:numPr>
          <w:ilvl w:val="0"/>
          <w:numId w:val="6"/>
        </w:numPr>
        <w:spacing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3B9D" w:rsidRPr="00FC5C3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D16E66">
        <w:rPr>
          <w:rFonts w:ascii="Times New Roman" w:hAnsi="Times New Roman" w:cs="Times New Roman"/>
          <w:sz w:val="24"/>
          <w:szCs w:val="24"/>
        </w:rPr>
        <w:t xml:space="preserve"> организациях;</w:t>
      </w:r>
    </w:p>
    <w:p w:rsidR="00D16E66" w:rsidRDefault="0068338C" w:rsidP="009F6517">
      <w:pPr>
        <w:pStyle w:val="ConsPlusNormal"/>
        <w:numPr>
          <w:ilvl w:val="0"/>
          <w:numId w:val="6"/>
        </w:numPr>
        <w:spacing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6E66">
        <w:rPr>
          <w:rFonts w:ascii="Times New Roman" w:hAnsi="Times New Roman" w:cs="Times New Roman"/>
          <w:sz w:val="24"/>
          <w:szCs w:val="24"/>
        </w:rPr>
        <w:t xml:space="preserve"> медицинских организациях;</w:t>
      </w:r>
    </w:p>
    <w:p w:rsidR="009F6517" w:rsidRDefault="00473B9D" w:rsidP="009F6517">
      <w:pPr>
        <w:pStyle w:val="ConsPlusNormal"/>
        <w:numPr>
          <w:ilvl w:val="0"/>
          <w:numId w:val="6"/>
        </w:numPr>
        <w:spacing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517">
        <w:rPr>
          <w:rFonts w:ascii="Times New Roman" w:hAnsi="Times New Roman" w:cs="Times New Roman"/>
          <w:sz w:val="24"/>
          <w:szCs w:val="24"/>
        </w:rPr>
        <w:t>на объектах спорта, на  прилегающих к ним  территориях;</w:t>
      </w:r>
    </w:p>
    <w:p w:rsidR="009F6517" w:rsidRDefault="0068338C" w:rsidP="009F6517">
      <w:pPr>
        <w:pStyle w:val="ConsPlusNormal"/>
        <w:numPr>
          <w:ilvl w:val="0"/>
          <w:numId w:val="6"/>
        </w:numPr>
        <w:spacing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оптовых  и розничных  рынках;</w:t>
      </w:r>
    </w:p>
    <w:p w:rsidR="009F6517" w:rsidRDefault="00473B9D" w:rsidP="009F6517">
      <w:pPr>
        <w:pStyle w:val="ConsPlusNormal"/>
        <w:numPr>
          <w:ilvl w:val="0"/>
          <w:numId w:val="6"/>
        </w:numPr>
        <w:spacing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517">
        <w:rPr>
          <w:rFonts w:ascii="Times New Roman" w:hAnsi="Times New Roman" w:cs="Times New Roman"/>
          <w:sz w:val="24"/>
          <w:szCs w:val="24"/>
        </w:rPr>
        <w:t>в иных местах  массового  скопления граждан</w:t>
      </w:r>
      <w:r w:rsidR="009F6517">
        <w:rPr>
          <w:rFonts w:ascii="Times New Roman" w:hAnsi="Times New Roman" w:cs="Times New Roman"/>
          <w:sz w:val="24"/>
          <w:szCs w:val="24"/>
        </w:rPr>
        <w:t>;</w:t>
      </w:r>
    </w:p>
    <w:p w:rsidR="009F6517" w:rsidRDefault="0068338C" w:rsidP="009F6517">
      <w:pPr>
        <w:pStyle w:val="ConsPlusNormal"/>
        <w:numPr>
          <w:ilvl w:val="0"/>
          <w:numId w:val="6"/>
        </w:numPr>
        <w:spacing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F6517" w:rsidRPr="009F6517">
        <w:rPr>
          <w:rFonts w:ascii="Times New Roman" w:hAnsi="Times New Roman" w:cs="Times New Roman"/>
          <w:sz w:val="24"/>
          <w:szCs w:val="24"/>
        </w:rPr>
        <w:t xml:space="preserve">местах </w:t>
      </w:r>
      <w:r w:rsidR="00473B9D" w:rsidRPr="009F6517">
        <w:rPr>
          <w:rFonts w:ascii="Times New Roman" w:hAnsi="Times New Roman" w:cs="Times New Roman"/>
          <w:sz w:val="24"/>
          <w:szCs w:val="24"/>
        </w:rPr>
        <w:t xml:space="preserve">нахождения источников  повышенной  опасности,  </w:t>
      </w:r>
    </w:p>
    <w:p w:rsidR="00473B9D" w:rsidRPr="009F6517" w:rsidRDefault="00473B9D" w:rsidP="009F6517">
      <w:pPr>
        <w:pStyle w:val="ConsPlusNormal"/>
        <w:spacing w:line="360" w:lineRule="auto"/>
        <w:ind w:left="72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517">
        <w:rPr>
          <w:rFonts w:ascii="Times New Roman" w:hAnsi="Times New Roman" w:cs="Times New Roman"/>
          <w:sz w:val="24"/>
          <w:szCs w:val="24"/>
        </w:rPr>
        <w:t>Указанные ограничения действуют  также на  прилегающих к таким  местам территориях</w:t>
      </w:r>
      <w:r w:rsidR="0068338C">
        <w:rPr>
          <w:rFonts w:ascii="Times New Roman" w:hAnsi="Times New Roman" w:cs="Times New Roman"/>
          <w:sz w:val="24"/>
          <w:szCs w:val="24"/>
        </w:rPr>
        <w:t>.</w:t>
      </w:r>
    </w:p>
    <w:p w:rsidR="00473B9D" w:rsidRPr="00FC5C36" w:rsidRDefault="00F93B6E" w:rsidP="009F6517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B9D" w:rsidRPr="00FC5C36">
        <w:rPr>
          <w:rFonts w:ascii="Times New Roman" w:hAnsi="Times New Roman" w:cs="Times New Roman"/>
          <w:sz w:val="24"/>
          <w:szCs w:val="24"/>
        </w:rPr>
        <w:t xml:space="preserve">. Определить границы прилегающих территорий к объектам, указанным в п.2  настоящего положения, </w:t>
      </w:r>
      <w:r w:rsidR="00473B9D" w:rsidRPr="00133F77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620047" w:rsidRPr="00133F77">
        <w:rPr>
          <w:rFonts w:ascii="Times New Roman" w:hAnsi="Times New Roman" w:cs="Times New Roman"/>
          <w:b/>
          <w:sz w:val="24"/>
          <w:szCs w:val="24"/>
        </w:rPr>
        <w:t>25</w:t>
      </w:r>
      <w:r w:rsidR="00473B9D" w:rsidRPr="00133F77">
        <w:rPr>
          <w:rFonts w:ascii="Times New Roman" w:hAnsi="Times New Roman" w:cs="Times New Roman"/>
          <w:b/>
          <w:sz w:val="24"/>
          <w:szCs w:val="24"/>
        </w:rPr>
        <w:t xml:space="preserve"> метров</w:t>
      </w:r>
      <w:r w:rsidR="00473B9D" w:rsidRPr="00FC5C36">
        <w:rPr>
          <w:rFonts w:ascii="Times New Roman" w:hAnsi="Times New Roman" w:cs="Times New Roman"/>
          <w:sz w:val="24"/>
          <w:szCs w:val="24"/>
        </w:rPr>
        <w:t xml:space="preserve"> от ограждений</w:t>
      </w:r>
      <w:r w:rsidR="00D16E66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473B9D" w:rsidRPr="00FC5C36" w:rsidRDefault="00473B9D" w:rsidP="009F6517">
      <w:pPr>
        <w:spacing w:line="360" w:lineRule="auto"/>
        <w:rPr>
          <w:sz w:val="24"/>
          <w:szCs w:val="24"/>
        </w:rPr>
      </w:pPr>
      <w:r w:rsidRPr="00FC5C36">
        <w:rPr>
          <w:sz w:val="24"/>
          <w:szCs w:val="24"/>
        </w:rPr>
        <w:t xml:space="preserve">       Указанное расстояние  определяется  от границ (ограждений) земельных участков по прямой линии до ближайшей точки  периметра  объекта торговли, на территории которого планируется  розничная продажа алкогольной продукции.</w:t>
      </w:r>
    </w:p>
    <w:p w:rsidR="00473B9D" w:rsidRPr="00FC5C36" w:rsidRDefault="00473B9D" w:rsidP="009F6517">
      <w:pPr>
        <w:spacing w:line="360" w:lineRule="auto"/>
        <w:rPr>
          <w:sz w:val="24"/>
          <w:szCs w:val="24"/>
        </w:rPr>
      </w:pPr>
    </w:p>
    <w:p w:rsidR="004D66C7" w:rsidRDefault="004D66C7" w:rsidP="009F6517">
      <w:pPr>
        <w:spacing w:line="360" w:lineRule="auto"/>
        <w:rPr>
          <w:sz w:val="24"/>
          <w:szCs w:val="24"/>
        </w:rPr>
      </w:pPr>
    </w:p>
    <w:p w:rsidR="004D66C7" w:rsidRDefault="004D66C7" w:rsidP="00FC5C36">
      <w:pPr>
        <w:spacing w:line="276" w:lineRule="auto"/>
        <w:rPr>
          <w:sz w:val="24"/>
          <w:szCs w:val="24"/>
        </w:rPr>
      </w:pPr>
    </w:p>
    <w:p w:rsidR="004D66C7" w:rsidRDefault="004D66C7" w:rsidP="00FC5C36">
      <w:pPr>
        <w:spacing w:line="276" w:lineRule="auto"/>
        <w:rPr>
          <w:sz w:val="24"/>
          <w:szCs w:val="24"/>
        </w:rPr>
      </w:pPr>
    </w:p>
    <w:p w:rsidR="001C6187" w:rsidRDefault="001C6187" w:rsidP="00FC5C36">
      <w:pPr>
        <w:spacing w:line="276" w:lineRule="auto"/>
        <w:rPr>
          <w:sz w:val="24"/>
          <w:szCs w:val="24"/>
        </w:rPr>
      </w:pP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p w:rsidR="000C3D6B" w:rsidRDefault="000C3D6B" w:rsidP="00325A4D">
      <w:pPr>
        <w:jc w:val="right"/>
        <w:rPr>
          <w:sz w:val="24"/>
          <w:szCs w:val="24"/>
        </w:rPr>
      </w:pPr>
    </w:p>
    <w:p w:rsidR="007F584B" w:rsidRDefault="007F584B" w:rsidP="00325A4D">
      <w:pPr>
        <w:jc w:val="right"/>
        <w:rPr>
          <w:sz w:val="24"/>
          <w:szCs w:val="24"/>
        </w:rPr>
      </w:pPr>
    </w:p>
    <w:p w:rsidR="007F584B" w:rsidRDefault="007F584B" w:rsidP="00325A4D">
      <w:pPr>
        <w:jc w:val="right"/>
        <w:rPr>
          <w:sz w:val="24"/>
          <w:szCs w:val="24"/>
        </w:rPr>
      </w:pPr>
    </w:p>
    <w:p w:rsidR="007F584B" w:rsidRDefault="007F584B" w:rsidP="00325A4D">
      <w:pPr>
        <w:jc w:val="right"/>
        <w:rPr>
          <w:sz w:val="24"/>
          <w:szCs w:val="24"/>
        </w:rPr>
      </w:pPr>
    </w:p>
    <w:p w:rsidR="007F584B" w:rsidRDefault="007F584B" w:rsidP="00325A4D">
      <w:pPr>
        <w:jc w:val="right"/>
        <w:rPr>
          <w:sz w:val="24"/>
          <w:szCs w:val="24"/>
        </w:rPr>
      </w:pPr>
    </w:p>
    <w:p w:rsidR="00325A4D" w:rsidRDefault="00325A4D" w:rsidP="00325A4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325A4D" w:rsidRDefault="00325A4D" w:rsidP="00325A4D">
      <w:pPr>
        <w:jc w:val="right"/>
        <w:rPr>
          <w:sz w:val="24"/>
          <w:szCs w:val="24"/>
        </w:rPr>
      </w:pPr>
      <w:r>
        <w:rPr>
          <w:sz w:val="24"/>
          <w:szCs w:val="24"/>
        </w:rPr>
        <w:t>к Совету депутатов с.п. Ура-Губа</w:t>
      </w:r>
    </w:p>
    <w:p w:rsidR="00325A4D" w:rsidRDefault="00325A4D" w:rsidP="00325A4D">
      <w:pPr>
        <w:jc w:val="right"/>
        <w:rPr>
          <w:sz w:val="24"/>
          <w:szCs w:val="24"/>
        </w:rPr>
      </w:pPr>
      <w:r>
        <w:rPr>
          <w:sz w:val="24"/>
          <w:szCs w:val="24"/>
        </w:rPr>
        <w:t>Кольского района Мурманской области</w:t>
      </w:r>
    </w:p>
    <w:p w:rsidR="00325A4D" w:rsidRDefault="00325A4D" w:rsidP="00325A4D">
      <w:pPr>
        <w:jc w:val="right"/>
        <w:rPr>
          <w:sz w:val="24"/>
          <w:szCs w:val="24"/>
        </w:rPr>
      </w:pPr>
      <w:r w:rsidRPr="008967A8">
        <w:rPr>
          <w:sz w:val="24"/>
          <w:szCs w:val="24"/>
        </w:rPr>
        <w:t>от 12.04.2013 года №43/3</w:t>
      </w:r>
    </w:p>
    <w:p w:rsidR="00325A4D" w:rsidRDefault="00325A4D" w:rsidP="00FC5C36">
      <w:pPr>
        <w:spacing w:line="276" w:lineRule="auto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205"/>
      </w:tblGrid>
      <w:tr w:rsidR="00325A4D" w:rsidRPr="00377793" w:rsidTr="001A44AB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205"/>
            </w:tblGrid>
            <w:tr w:rsidR="001A44AB" w:rsidRPr="001A44AB" w:rsidTr="000C3D6B"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4AB" w:rsidRPr="001A44AB" w:rsidRDefault="001A44AB" w:rsidP="00111F5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1A44AB"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  <w:t>Способ расчета расстояния от объектов до границ прилегающих территорий, на которых не допускается розничная продажа алкогольной продукции</w:t>
                  </w:r>
                </w:p>
              </w:tc>
            </w:tr>
          </w:tbl>
          <w:p w:rsidR="001A44AB" w:rsidRDefault="001A44AB" w:rsidP="00111F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Cs w:val="24"/>
                <w:lang w:eastAsia="en-US"/>
              </w:rPr>
            </w:pPr>
          </w:p>
          <w:p w:rsidR="00E66844" w:rsidRDefault="00325A4D" w:rsidP="00111F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77793">
              <w:rPr>
                <w:color w:val="000000"/>
                <w:sz w:val="24"/>
                <w:szCs w:val="24"/>
                <w:lang w:eastAsia="en-US"/>
              </w:rPr>
              <w:t>Способ расчета расстояния от Объектов до границ прилегающих территорий</w:t>
            </w:r>
            <w:r w:rsidR="001A44AB" w:rsidRPr="00377793">
              <w:rPr>
                <w:color w:val="000000"/>
                <w:sz w:val="24"/>
                <w:szCs w:val="24"/>
                <w:lang w:eastAsia="en-US"/>
              </w:rPr>
              <w:t xml:space="preserve"> учитывает</w:t>
            </w:r>
            <w:r w:rsidR="001A44AB" w:rsidRPr="00111F57">
              <w:rPr>
                <w:color w:val="000000"/>
                <w:sz w:val="24"/>
                <w:szCs w:val="24"/>
                <w:lang w:eastAsia="en-US"/>
              </w:rPr>
              <w:t>:</w:t>
            </w:r>
            <w:r w:rsidR="00111F57" w:rsidRPr="0037779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11F57" w:rsidRPr="00111F57" w:rsidRDefault="00111F57" w:rsidP="00111F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,Bold" w:hAnsi="Times New Roman,Bold"/>
                <w:sz w:val="24"/>
                <w:szCs w:val="24"/>
                <w:lang w:eastAsia="en-US"/>
              </w:rPr>
            </w:pPr>
            <w:r w:rsidRPr="00377793">
              <w:rPr>
                <w:color w:val="000000"/>
                <w:sz w:val="24"/>
                <w:szCs w:val="24"/>
                <w:lang w:eastAsia="en-US"/>
              </w:rPr>
              <w:t>-  установленное значение минимального расстояния;</w:t>
            </w:r>
          </w:p>
          <w:p w:rsidR="00111F57" w:rsidRPr="00111F57" w:rsidRDefault="00111F57" w:rsidP="00111F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77793">
              <w:rPr>
                <w:color w:val="000000"/>
                <w:sz w:val="24"/>
                <w:szCs w:val="24"/>
                <w:lang w:eastAsia="en-US"/>
              </w:rPr>
              <w:t>- состав прилегающей территории (обособленная и дополнительная территория</w:t>
            </w:r>
            <w:r w:rsidRPr="00111F57">
              <w:rPr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111F57" w:rsidRPr="00111F57" w:rsidRDefault="00111F57" w:rsidP="00111F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77793">
              <w:rPr>
                <w:color w:val="000000"/>
                <w:sz w:val="24"/>
                <w:szCs w:val="24"/>
                <w:lang w:eastAsia="en-US"/>
              </w:rPr>
              <w:t xml:space="preserve"> - место нахождения входа на обособленную территорию или входа в организацию (объект) при отсутствии обособленной территории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111F57" w:rsidRDefault="00111F57" w:rsidP="00111F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eastAsia="en-US"/>
              </w:rPr>
            </w:pPr>
            <w:r w:rsidRPr="00377793">
              <w:rPr>
                <w:color w:val="000000"/>
                <w:sz w:val="24"/>
                <w:szCs w:val="24"/>
                <w:lang w:eastAsia="en-US"/>
              </w:rPr>
              <w:t>- расположение зданий и входов в торговые объекты, осуществляющи</w:t>
            </w:r>
            <w:r w:rsidRPr="00111F57">
              <w:rPr>
                <w:color w:val="000000"/>
                <w:sz w:val="24"/>
                <w:szCs w:val="24"/>
                <w:lang w:eastAsia="en-US"/>
              </w:rPr>
              <w:t xml:space="preserve">е </w:t>
            </w:r>
            <w:r w:rsidRPr="00377793">
              <w:rPr>
                <w:color w:val="000000"/>
                <w:sz w:val="24"/>
                <w:szCs w:val="24"/>
                <w:lang w:eastAsia="en-US"/>
              </w:rPr>
              <w:t>розничную продажу алкогольной продукции</w:t>
            </w:r>
            <w:r w:rsidRPr="00377793">
              <w:rPr>
                <w:color w:val="000000"/>
                <w:szCs w:val="24"/>
                <w:lang w:eastAsia="en-US"/>
              </w:rPr>
              <w:t xml:space="preserve">; </w:t>
            </w:r>
          </w:p>
          <w:p w:rsidR="00325A4D" w:rsidRDefault="00325A4D" w:rsidP="00111F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,Bold" w:hAnsi="Times New Roman,Bold"/>
                <w:sz w:val="24"/>
                <w:szCs w:val="24"/>
                <w:lang w:eastAsia="en-US"/>
              </w:rPr>
            </w:pPr>
          </w:p>
          <w:p w:rsidR="001B2F59" w:rsidRPr="00EB4839" w:rsidRDefault="001B2F59" w:rsidP="001B2F5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4839">
              <w:rPr>
                <w:b/>
                <w:sz w:val="28"/>
                <w:szCs w:val="28"/>
              </w:rPr>
              <w:t xml:space="preserve">Схема </w:t>
            </w:r>
            <w:r w:rsidR="00B908F3">
              <w:rPr>
                <w:b/>
                <w:sz w:val="28"/>
                <w:szCs w:val="28"/>
              </w:rPr>
              <w:t>определения прилегающей территории</w:t>
            </w:r>
          </w:p>
          <w:p w:rsidR="001B2F59" w:rsidRPr="00D2411B" w:rsidRDefault="00D2411B" w:rsidP="00D241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B</w:t>
            </w:r>
          </w:p>
          <w:p w:rsidR="001B2F59" w:rsidRDefault="00471260" w:rsidP="00111F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,Bold" w:hAnsi="Times New Roman,Bold"/>
                <w:sz w:val="24"/>
                <w:szCs w:val="24"/>
                <w:lang w:eastAsia="en-US"/>
              </w:rPr>
            </w:pPr>
            <w:r w:rsidRPr="00471260">
              <w:rPr>
                <w:b/>
                <w:noProof/>
                <w:color w:val="000000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margin-left:247.5pt;margin-top:10.6pt;width:1.6pt;height:127.05pt;z-index:251662336" o:connectortype="straight">
                  <v:stroke startarrow="block" endarrow="block"/>
                </v:shape>
              </w:pict>
            </w:r>
            <w:r w:rsidRPr="00471260">
              <w:rPr>
                <w:b/>
                <w:noProof/>
                <w:color w:val="000000"/>
                <w:szCs w:val="24"/>
              </w:rPr>
              <w:pict>
                <v:shape id="_x0000_s1056" type="#_x0000_t32" style="position:absolute;margin-left:106.7pt;margin-top:6.05pt;width:14.6pt;height:11.4pt;flip:x;z-index:251665408" o:connectortype="straight"/>
              </w:pict>
            </w:r>
            <w:r w:rsidRPr="00471260">
              <w:rPr>
                <w:b/>
                <w:noProof/>
                <w:color w:val="000000"/>
                <w:szCs w:val="24"/>
              </w:rPr>
              <w:pict>
                <v:rect id="_x0000_s1048" style="position:absolute;margin-left:346.05pt;margin-top:1.95pt;width:1in;height:29.15pt;z-index:251659264">
                  <v:textbox>
                    <w:txbxContent>
                      <w:p w:rsidR="005206DE" w:rsidRDefault="005206DE" w:rsidP="005206DE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,Bold" w:hAnsi="Times New Roman,Bold"/>
                <w:noProof/>
                <w:sz w:val="24"/>
                <w:szCs w:val="24"/>
              </w:rPr>
              <w:pict>
                <v:rect id="_x0000_s1047" style="position:absolute;margin-left:90.55pt;margin-top:17.4pt;width:1in;height:29.15pt;z-index:251658240" wrapcoords="-225 -554 -225 21046 21825 21046 21825 -554 -225 -554"/>
              </w:pict>
            </w:r>
            <w:r w:rsidRPr="00471260">
              <w:rPr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1" type="#_x0000_t120" style="position:absolute;margin-left:95.35pt;margin-top:1.95pt;width:300.9pt;height:237.7pt;z-index:251657215">
                  <v:textbox>
                    <w:txbxContent>
                      <w:p w:rsidR="005206DE" w:rsidRDefault="005206DE"/>
                      <w:p w:rsidR="005206DE" w:rsidRDefault="005206DE"/>
                      <w:p w:rsidR="005206DE" w:rsidRDefault="005206DE">
                        <w:r>
                          <w:t>Дополнительная</w:t>
                        </w:r>
                        <w:r w:rsidR="00FA6B30">
                          <w:t xml:space="preserve">        </w:t>
                        </w:r>
                        <w:r w:rsidR="00FA6B30">
                          <w:rPr>
                            <w:lang w:val="en-US"/>
                          </w:rPr>
                          <w:t>R</w:t>
                        </w:r>
                        <w:r>
                          <w:t xml:space="preserve">                                   территория</w:t>
                        </w:r>
                      </w:p>
                    </w:txbxContent>
                  </v:textbox>
                </v:shape>
              </w:pict>
            </w:r>
          </w:p>
          <w:p w:rsidR="001B2F59" w:rsidRPr="00377793" w:rsidRDefault="00471260" w:rsidP="005206DE">
            <w:pPr>
              <w:tabs>
                <w:tab w:val="left" w:pos="2168"/>
                <w:tab w:val="left" w:pos="2411"/>
                <w:tab w:val="center" w:pos="510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,Bold" w:hAnsi="Times New Roman,Bold"/>
                <w:sz w:val="24"/>
                <w:szCs w:val="24"/>
                <w:lang w:eastAsia="en-US"/>
              </w:rPr>
            </w:pPr>
            <w:r w:rsidRPr="00471260">
              <w:rPr>
                <w:rFonts w:eastAsiaTheme="minorHAnsi"/>
                <w:b/>
                <w:noProof/>
                <w:color w:val="000000"/>
                <w:sz w:val="24"/>
                <w:szCs w:val="24"/>
              </w:rPr>
              <w:pict>
                <v:shape id="_x0000_s1057" type="#_x0000_t32" style="position:absolute;margin-left:162.55pt;margin-top:5.1pt;width:7.25pt;height:11.3pt;flip:x y;z-index:251666432" o:connectortype="straight"/>
              </w:pict>
            </w:r>
            <w:r w:rsidR="005206DE">
              <w:rPr>
                <w:rFonts w:ascii="Times New Roman,Bold" w:hAnsi="Times New Roman,Bold"/>
                <w:sz w:val="24"/>
                <w:szCs w:val="24"/>
                <w:lang w:eastAsia="en-US"/>
              </w:rPr>
              <w:tab/>
            </w:r>
            <w:r w:rsidR="005206DE">
              <w:rPr>
                <w:rFonts w:ascii="Times New Roman,Bold" w:hAnsi="Times New Roman,Bold"/>
                <w:sz w:val="24"/>
                <w:szCs w:val="24"/>
                <w:lang w:eastAsia="en-US"/>
              </w:rPr>
              <w:tab/>
              <w:t>3</w:t>
            </w:r>
            <w:r w:rsidR="005206DE">
              <w:rPr>
                <w:rFonts w:ascii="Times New Roman,Bold" w:hAnsi="Times New Roman,Bold"/>
                <w:sz w:val="24"/>
                <w:szCs w:val="24"/>
                <w:lang w:eastAsia="en-US"/>
              </w:rPr>
              <w:tab/>
              <w:t>3</w:t>
            </w:r>
          </w:p>
        </w:tc>
      </w:tr>
    </w:tbl>
    <w:p w:rsidR="000E0FF3" w:rsidRDefault="000E0FF3" w:rsidP="00AA3EFC">
      <w:pPr>
        <w:tabs>
          <w:tab w:val="left" w:pos="8330"/>
        </w:tabs>
        <w:rPr>
          <w:sz w:val="24"/>
          <w:szCs w:val="24"/>
        </w:rPr>
      </w:pPr>
    </w:p>
    <w:p w:rsidR="000E0FF3" w:rsidRDefault="000E0FF3" w:rsidP="00AA3EFC">
      <w:pPr>
        <w:tabs>
          <w:tab w:val="left" w:pos="8330"/>
        </w:tabs>
        <w:rPr>
          <w:sz w:val="24"/>
          <w:szCs w:val="24"/>
        </w:rPr>
      </w:pPr>
    </w:p>
    <w:p w:rsidR="000E0FF3" w:rsidRDefault="000E0FF3" w:rsidP="00AA3EFC">
      <w:pPr>
        <w:tabs>
          <w:tab w:val="left" w:pos="8330"/>
        </w:tabs>
        <w:rPr>
          <w:sz w:val="24"/>
          <w:szCs w:val="24"/>
        </w:rPr>
      </w:pPr>
    </w:p>
    <w:p w:rsidR="000E0FF3" w:rsidRDefault="00471260" w:rsidP="00AA3EFC">
      <w:pPr>
        <w:tabs>
          <w:tab w:val="left" w:pos="8330"/>
        </w:tabs>
        <w:rPr>
          <w:sz w:val="24"/>
          <w:szCs w:val="24"/>
        </w:rPr>
      </w:pPr>
      <w:r w:rsidRPr="00471260">
        <w:rPr>
          <w:b/>
          <w:noProof/>
          <w:color w:val="000000"/>
          <w:szCs w:val="24"/>
        </w:rPr>
        <w:pict>
          <v:rect id="_x0000_s1049" style="position:absolute;margin-left:303.15pt;margin-top:7.15pt;width:1in;height:29.15pt;z-index:251660288">
            <v:textbox>
              <w:txbxContent>
                <w:p w:rsidR="005206DE" w:rsidRDefault="005206DE" w:rsidP="005206DE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0E0FF3" w:rsidRDefault="000E0FF3" w:rsidP="00AA3EFC">
      <w:pPr>
        <w:tabs>
          <w:tab w:val="left" w:pos="8330"/>
        </w:tabs>
        <w:rPr>
          <w:sz w:val="24"/>
          <w:szCs w:val="24"/>
        </w:rPr>
      </w:pPr>
    </w:p>
    <w:p w:rsidR="000E0FF3" w:rsidRDefault="00471260" w:rsidP="00AA3EFC">
      <w:pPr>
        <w:tabs>
          <w:tab w:val="left" w:pos="8330"/>
        </w:tabs>
        <w:rPr>
          <w:sz w:val="24"/>
          <w:szCs w:val="24"/>
        </w:rPr>
      </w:pPr>
      <w:r w:rsidRPr="00471260">
        <w:rPr>
          <w:rFonts w:eastAsiaTheme="minorHAnsi"/>
          <w:b/>
          <w:noProof/>
          <w:color w:val="000000"/>
          <w:sz w:val="24"/>
          <w:szCs w:val="24"/>
        </w:rPr>
        <w:pict>
          <v:shape id="_x0000_s1060" type="#_x0000_t32" style="position:absolute;margin-left:220.2pt;margin-top:11.3pt;width:14.6pt;height:11.4pt;flip:x;z-index:251669504" o:connectortype="straight"/>
        </w:pict>
      </w:r>
    </w:p>
    <w:p w:rsidR="000E0FF3" w:rsidRPr="005206DE" w:rsidRDefault="00471260" w:rsidP="005206DE">
      <w:pPr>
        <w:tabs>
          <w:tab w:val="left" w:pos="1165"/>
          <w:tab w:val="left" w:pos="8753"/>
        </w:tabs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54" type="#_x0000_t32" style="position:absolute;margin-left:249.1pt;margin-top:8.85pt;width:0;height:57.25pt;z-index:251664384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rect id="_x0000_s1050" style="position:absolute;margin-left:65.45pt;margin-top:8.85pt;width:367.15pt;height:111.8pt;z-index:251661312">
            <v:textbox>
              <w:txbxContent>
                <w:p w:rsidR="00D2411B" w:rsidRPr="00D2411B" w:rsidRDefault="005206DE">
                  <w:pPr>
                    <w:rPr>
                      <w:lang w:val="en-US"/>
                    </w:rPr>
                  </w:pPr>
                  <w:r>
                    <w:t xml:space="preserve">                      Обособленная </w:t>
                  </w:r>
                  <w:r w:rsidR="00D2411B">
                    <w:rPr>
                      <w:lang w:val="en-US"/>
                    </w:rPr>
                    <w:t xml:space="preserve">                           O</w:t>
                  </w:r>
                </w:p>
                <w:p w:rsidR="005206DE" w:rsidRDefault="005206DE"/>
                <w:p w:rsidR="005206DE" w:rsidRDefault="005206DE"/>
                <w:p w:rsidR="005206DE" w:rsidRPr="00D2411B" w:rsidRDefault="00D2411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                                A</w:t>
                  </w:r>
                </w:p>
                <w:p w:rsidR="005206DE" w:rsidRDefault="005206DE"/>
                <w:p w:rsidR="005206DE" w:rsidRDefault="005206DE"/>
                <w:p w:rsidR="005206DE" w:rsidRDefault="005206DE"/>
                <w:p w:rsidR="005206DE" w:rsidRDefault="005206DE"/>
                <w:p w:rsidR="005206DE" w:rsidRDefault="005206DE">
                  <w:r>
                    <w:t xml:space="preserve">                                                                                                                   территория</w:t>
                  </w:r>
                </w:p>
                <w:p w:rsidR="005206DE" w:rsidRDefault="005206DE"/>
                <w:p w:rsidR="005206DE" w:rsidRDefault="005206DE"/>
                <w:p w:rsidR="005206DE" w:rsidRDefault="005206DE"/>
                <w:p w:rsidR="005206DE" w:rsidRDefault="005206DE"/>
                <w:p w:rsidR="005206DE" w:rsidRDefault="005206DE"/>
                <w:p w:rsidR="005206DE" w:rsidRDefault="005206DE"/>
                <w:p w:rsidR="005206DE" w:rsidRDefault="005206DE"/>
                <w:p w:rsidR="005206DE" w:rsidRDefault="005206DE"/>
                <w:p w:rsidR="005206DE" w:rsidRDefault="005206DE"/>
                <w:p w:rsidR="005206DE" w:rsidRDefault="005206DE"/>
                <w:p w:rsidR="005206DE" w:rsidRDefault="005206DE"/>
                <w:p w:rsidR="005206DE" w:rsidRDefault="005206DE"/>
                <w:p w:rsidR="005206DE" w:rsidRDefault="005206DE"/>
                <w:p w:rsidR="005206DE" w:rsidRDefault="005206DE"/>
                <w:p w:rsidR="005206DE" w:rsidRDefault="005206DE"/>
              </w:txbxContent>
            </v:textbox>
          </v:rect>
        </w:pict>
      </w:r>
      <w:r w:rsidR="005206DE">
        <w:rPr>
          <w:sz w:val="24"/>
          <w:szCs w:val="24"/>
        </w:rPr>
        <w:tab/>
      </w:r>
      <w:r w:rsidR="005206DE">
        <w:rPr>
          <w:sz w:val="24"/>
          <w:szCs w:val="24"/>
          <w:lang w:val="en-US"/>
        </w:rPr>
        <w:t>D</w:t>
      </w:r>
      <w:r w:rsidR="005206DE">
        <w:rPr>
          <w:sz w:val="24"/>
          <w:szCs w:val="24"/>
          <w:lang w:val="en-US"/>
        </w:rPr>
        <w:tab/>
        <w:t>E</w:t>
      </w:r>
    </w:p>
    <w:p w:rsidR="000E0FF3" w:rsidRDefault="000E0FF3" w:rsidP="00AA3EFC">
      <w:pPr>
        <w:tabs>
          <w:tab w:val="left" w:pos="8330"/>
        </w:tabs>
        <w:rPr>
          <w:sz w:val="24"/>
          <w:szCs w:val="24"/>
        </w:rPr>
      </w:pPr>
    </w:p>
    <w:p w:rsidR="000E0FF3" w:rsidRDefault="000E0FF3" w:rsidP="00AA3EFC">
      <w:pPr>
        <w:tabs>
          <w:tab w:val="left" w:pos="8330"/>
        </w:tabs>
        <w:rPr>
          <w:sz w:val="24"/>
          <w:szCs w:val="24"/>
        </w:rPr>
      </w:pPr>
    </w:p>
    <w:p w:rsidR="000E0FF3" w:rsidRDefault="00471260" w:rsidP="00AA3EFC">
      <w:pPr>
        <w:tabs>
          <w:tab w:val="left" w:pos="8330"/>
        </w:tabs>
        <w:rPr>
          <w:sz w:val="24"/>
          <w:szCs w:val="24"/>
        </w:rPr>
      </w:pPr>
      <w:r w:rsidRPr="00471260">
        <w:rPr>
          <w:rFonts w:eastAsiaTheme="minorHAnsi"/>
          <w:b/>
          <w:noProof/>
          <w:color w:val="000000"/>
          <w:sz w:val="24"/>
          <w:szCs w:val="24"/>
        </w:rPr>
        <w:pict>
          <v:shape id="_x0000_s1058" type="#_x0000_t32" style="position:absolute;margin-left:232.9pt;margin-top:13.35pt;width:14.6pt;height:11.4pt;flip:x;z-index:251667456" o:connectortype="straight"/>
        </w:pict>
      </w:r>
    </w:p>
    <w:p w:rsidR="000E0FF3" w:rsidRDefault="00471260" w:rsidP="00AA3EFC">
      <w:pPr>
        <w:tabs>
          <w:tab w:val="left" w:pos="833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3" style="position:absolute;margin-left:156.85pt;margin-top:10.95pt;width:182.05pt;height:29.15pt;z-index:251663360">
            <v:textbox>
              <w:txbxContent>
                <w:p w:rsidR="005206DE" w:rsidRDefault="005206DE" w:rsidP="005206DE">
                  <w:pPr>
                    <w:jc w:val="center"/>
                  </w:pPr>
                  <w:r>
                    <w:t>ОБЪЕКТ</w:t>
                  </w:r>
                </w:p>
              </w:txbxContent>
            </v:textbox>
          </v:rect>
        </w:pict>
      </w:r>
    </w:p>
    <w:p w:rsidR="000E0FF3" w:rsidRDefault="000E0FF3" w:rsidP="00AA3EFC">
      <w:pPr>
        <w:tabs>
          <w:tab w:val="left" w:pos="8330"/>
        </w:tabs>
        <w:rPr>
          <w:sz w:val="24"/>
          <w:szCs w:val="24"/>
        </w:rPr>
      </w:pPr>
    </w:p>
    <w:p w:rsidR="000E0FF3" w:rsidRDefault="000E0FF3" w:rsidP="00AA3EFC">
      <w:pPr>
        <w:tabs>
          <w:tab w:val="left" w:pos="8330"/>
        </w:tabs>
        <w:rPr>
          <w:sz w:val="24"/>
          <w:szCs w:val="24"/>
        </w:rPr>
      </w:pPr>
    </w:p>
    <w:p w:rsidR="000E0FF3" w:rsidRDefault="000E0FF3" w:rsidP="00AA3EFC">
      <w:pPr>
        <w:tabs>
          <w:tab w:val="left" w:pos="8330"/>
        </w:tabs>
        <w:rPr>
          <w:sz w:val="24"/>
          <w:szCs w:val="24"/>
        </w:rPr>
      </w:pPr>
    </w:p>
    <w:p w:rsidR="000E0FF3" w:rsidRPr="005206DE" w:rsidRDefault="005206DE" w:rsidP="005206DE">
      <w:pPr>
        <w:tabs>
          <w:tab w:val="left" w:pos="1100"/>
          <w:tab w:val="left" w:pos="8802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F</w:t>
      </w:r>
    </w:p>
    <w:p w:rsidR="000E0FF3" w:rsidRDefault="000E0FF3" w:rsidP="00AA3EFC">
      <w:pPr>
        <w:tabs>
          <w:tab w:val="left" w:pos="8330"/>
        </w:tabs>
        <w:rPr>
          <w:sz w:val="24"/>
          <w:szCs w:val="24"/>
        </w:rPr>
      </w:pPr>
    </w:p>
    <w:p w:rsidR="00FA6B30" w:rsidRDefault="00D2411B" w:rsidP="007F584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377793">
        <w:rPr>
          <w:color w:val="000000"/>
          <w:sz w:val="24"/>
          <w:szCs w:val="24"/>
          <w:lang w:eastAsia="en-US"/>
        </w:rPr>
        <w:t>где:</w:t>
      </w:r>
    </w:p>
    <w:p w:rsidR="00D2411B" w:rsidRPr="00CF7568" w:rsidRDefault="00D2411B" w:rsidP="007F584B">
      <w:pPr>
        <w:autoSpaceDE w:val="0"/>
        <w:autoSpaceDN w:val="0"/>
        <w:adjustRightInd w:val="0"/>
        <w:jc w:val="both"/>
        <w:rPr>
          <w:rFonts w:ascii="Times New Roman,Bold" w:hAnsi="Times New Roman,Bold"/>
          <w:sz w:val="24"/>
          <w:szCs w:val="24"/>
          <w:lang w:eastAsia="en-US"/>
        </w:rPr>
      </w:pPr>
      <w:r w:rsidRPr="00377793">
        <w:rPr>
          <w:color w:val="000000"/>
          <w:sz w:val="24"/>
          <w:szCs w:val="24"/>
          <w:lang w:eastAsia="en-US"/>
        </w:rPr>
        <w:t xml:space="preserve">- ОБЪЕКТ детская, образовательная, медицинская организация, объект спорта, </w:t>
      </w:r>
    </w:p>
    <w:p w:rsidR="00D2411B" w:rsidRPr="00CF7568" w:rsidRDefault="00D2411B" w:rsidP="007F584B">
      <w:pPr>
        <w:autoSpaceDE w:val="0"/>
        <w:autoSpaceDN w:val="0"/>
        <w:adjustRightInd w:val="0"/>
        <w:jc w:val="both"/>
        <w:rPr>
          <w:rFonts w:ascii="Times New Roman,Bold" w:hAnsi="Times New Roman,Bold"/>
          <w:sz w:val="24"/>
          <w:szCs w:val="24"/>
          <w:lang w:eastAsia="en-US"/>
        </w:rPr>
      </w:pPr>
      <w:r w:rsidRPr="00377793">
        <w:rPr>
          <w:color w:val="000000"/>
          <w:sz w:val="24"/>
          <w:szCs w:val="24"/>
          <w:lang w:eastAsia="en-US"/>
        </w:rPr>
        <w:t>- оптовый или розничный рынок, вокзал, аэропорт, место нахождения источников повышенной опасности;</w:t>
      </w:r>
    </w:p>
    <w:p w:rsidR="00D2411B" w:rsidRPr="00CF7568" w:rsidRDefault="00D2411B" w:rsidP="007F584B">
      <w:pPr>
        <w:autoSpaceDE w:val="0"/>
        <w:autoSpaceDN w:val="0"/>
        <w:adjustRightInd w:val="0"/>
        <w:jc w:val="both"/>
        <w:rPr>
          <w:rFonts w:ascii="Times New Roman,Bold" w:hAnsi="Times New Roman,Bold"/>
          <w:sz w:val="24"/>
          <w:szCs w:val="24"/>
          <w:lang w:eastAsia="en-US"/>
        </w:rPr>
      </w:pPr>
      <w:r w:rsidRPr="00377793">
        <w:rPr>
          <w:color w:val="000000"/>
          <w:sz w:val="24"/>
          <w:szCs w:val="24"/>
          <w:lang w:eastAsia="en-US"/>
        </w:rPr>
        <w:t>CDEF - обособленная территория (обозначена ограждением или объектами  искусственного происхождения);</w:t>
      </w:r>
    </w:p>
    <w:p w:rsidR="00D2411B" w:rsidRPr="00CF7568" w:rsidRDefault="00D2411B" w:rsidP="007F584B">
      <w:pPr>
        <w:autoSpaceDE w:val="0"/>
        <w:autoSpaceDN w:val="0"/>
        <w:adjustRightInd w:val="0"/>
        <w:jc w:val="both"/>
        <w:rPr>
          <w:rFonts w:ascii="Times New Roman,Bold" w:hAnsi="Times New Roman,Bold"/>
          <w:sz w:val="24"/>
          <w:szCs w:val="24"/>
          <w:lang w:eastAsia="en-US"/>
        </w:rPr>
      </w:pPr>
      <w:r w:rsidRPr="00377793">
        <w:rPr>
          <w:color w:val="000000"/>
          <w:sz w:val="24"/>
          <w:szCs w:val="24"/>
          <w:lang w:eastAsia="en-US"/>
        </w:rPr>
        <w:t>-  О центр входа на обособленную территорию;-  А центр входа в организацию (объект);</w:t>
      </w:r>
    </w:p>
    <w:p w:rsidR="00D2411B" w:rsidRPr="00CF7568" w:rsidRDefault="00D2411B" w:rsidP="007F584B">
      <w:pPr>
        <w:autoSpaceDE w:val="0"/>
        <w:autoSpaceDN w:val="0"/>
        <w:adjustRightInd w:val="0"/>
        <w:jc w:val="both"/>
        <w:rPr>
          <w:rFonts w:ascii="Times New Roman,Bold" w:hAnsi="Times New Roman,Bold"/>
          <w:sz w:val="24"/>
          <w:szCs w:val="24"/>
          <w:lang w:eastAsia="en-US"/>
        </w:rPr>
      </w:pPr>
      <w:r w:rsidRPr="00377793">
        <w:rPr>
          <w:color w:val="000000"/>
          <w:sz w:val="24"/>
          <w:szCs w:val="24"/>
          <w:lang w:eastAsia="en-US"/>
        </w:rPr>
        <w:t>- АВ значение расстояния от Объектов данного вида до границ прилегающих  территорий, установленное в муниципальном образовании;</w:t>
      </w:r>
    </w:p>
    <w:p w:rsidR="00CF7568" w:rsidRPr="00CF7568" w:rsidRDefault="00D2411B" w:rsidP="007F58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77793">
        <w:rPr>
          <w:color w:val="000000"/>
          <w:sz w:val="24"/>
          <w:szCs w:val="24"/>
          <w:lang w:eastAsia="en-US"/>
        </w:rPr>
        <w:t>- ОВ = R = (АВ</w:t>
      </w:r>
      <w:r w:rsidR="00CF7568" w:rsidRPr="00CF7568">
        <w:rPr>
          <w:color w:val="000000"/>
          <w:sz w:val="24"/>
          <w:szCs w:val="24"/>
          <w:lang w:val="en-US" w:eastAsia="en-US"/>
        </w:rPr>
        <w:t>-</w:t>
      </w:r>
      <w:r w:rsidRPr="00377793">
        <w:rPr>
          <w:color w:val="000000"/>
          <w:sz w:val="24"/>
          <w:szCs w:val="24"/>
          <w:lang w:eastAsia="en-US"/>
        </w:rPr>
        <w:t xml:space="preserve"> ОА)</w:t>
      </w:r>
      <w:r w:rsidR="00CF7568" w:rsidRPr="00CF7568">
        <w:rPr>
          <w:color w:val="000000"/>
          <w:sz w:val="24"/>
          <w:szCs w:val="24"/>
          <w:lang w:val="en-US" w:eastAsia="en-US"/>
        </w:rPr>
        <w:t xml:space="preserve">- </w:t>
      </w:r>
      <w:r w:rsidR="00CF7568" w:rsidRPr="00CF7568">
        <w:rPr>
          <w:color w:val="000000"/>
          <w:sz w:val="24"/>
          <w:szCs w:val="24"/>
          <w:lang w:eastAsia="en-US"/>
        </w:rPr>
        <w:t>радиус окружности (О</w:t>
      </w:r>
      <w:r w:rsidR="00CF7568" w:rsidRPr="00CF7568">
        <w:rPr>
          <w:color w:val="000000"/>
          <w:sz w:val="24"/>
          <w:szCs w:val="24"/>
          <w:lang w:val="en-US" w:eastAsia="en-US"/>
        </w:rPr>
        <w:t xml:space="preserve">.R) </w:t>
      </w:r>
      <w:r w:rsidR="00CF7568" w:rsidRPr="00CF7568">
        <w:rPr>
          <w:color w:val="000000"/>
          <w:sz w:val="24"/>
          <w:szCs w:val="24"/>
          <w:lang w:eastAsia="en-US"/>
        </w:rPr>
        <w:t>определяющей границы дополнительной территории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88"/>
        <w:gridCol w:w="704"/>
        <w:gridCol w:w="1402"/>
        <w:gridCol w:w="412"/>
        <w:gridCol w:w="379"/>
        <w:gridCol w:w="1732"/>
        <w:gridCol w:w="1039"/>
      </w:tblGrid>
      <w:tr w:rsidR="00CF7568" w:rsidRPr="00CF7568" w:rsidTr="00CF7568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CF7568" w:rsidRPr="00CF7568" w:rsidRDefault="00CF7568" w:rsidP="00CF7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F7568" w:rsidRPr="00CF7568" w:rsidRDefault="00CF7568" w:rsidP="00CF7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F7568" w:rsidRPr="00CF7568" w:rsidRDefault="00CF7568" w:rsidP="00CF7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F7568" w:rsidRPr="00CF7568" w:rsidRDefault="00CF7568" w:rsidP="00CF7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F7568" w:rsidRPr="00CF7568" w:rsidRDefault="00CF7568" w:rsidP="00CF7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CF7568" w:rsidRPr="00CF7568" w:rsidRDefault="00CF7568" w:rsidP="00CF7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F7568" w:rsidRPr="00CF7568" w:rsidRDefault="00CF7568" w:rsidP="00CF7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F7568" w:rsidRPr="00CF7568" w:rsidTr="00CF7568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CF7568" w:rsidRPr="00CF7568" w:rsidRDefault="00CF7568" w:rsidP="00CF7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F7568" w:rsidRPr="00CF7568" w:rsidRDefault="00CF7568" w:rsidP="00CF7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F7568" w:rsidRPr="00CF7568" w:rsidRDefault="00CF7568" w:rsidP="00CF7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F7568" w:rsidRPr="00CF7568" w:rsidRDefault="00CF7568" w:rsidP="00CF7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F7568" w:rsidRPr="00CF7568" w:rsidRDefault="00CF7568" w:rsidP="00CF7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CF7568" w:rsidRPr="00CF7568" w:rsidRDefault="00CF7568" w:rsidP="00CF7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F7568" w:rsidRPr="00CF7568" w:rsidRDefault="00CF7568" w:rsidP="00CF7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E0FF3" w:rsidRPr="00CF7568" w:rsidRDefault="000E0FF3" w:rsidP="00D2411B">
      <w:pPr>
        <w:tabs>
          <w:tab w:val="left" w:pos="8330"/>
        </w:tabs>
        <w:rPr>
          <w:sz w:val="24"/>
          <w:szCs w:val="24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205"/>
      </w:tblGrid>
      <w:tr w:rsidR="000E0FF3" w:rsidRPr="00377793" w:rsidTr="00332056">
        <w:trPr>
          <w:trHeight w:val="4876"/>
        </w:trPr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0C3D6B" w:rsidRPr="000C3D6B" w:rsidRDefault="000E0FF3" w:rsidP="000C3D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77793">
              <w:rPr>
                <w:color w:val="000000"/>
                <w:szCs w:val="24"/>
                <w:lang w:eastAsia="en-US"/>
              </w:rPr>
              <w:t xml:space="preserve"> 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206"/>
            </w:tblGrid>
            <w:tr w:rsidR="000C3D6B" w:rsidRPr="000C3D6B" w:rsidTr="007F584B">
              <w:trPr>
                <w:trHeight w:val="10764"/>
              </w:trPr>
              <w:tc>
                <w:tcPr>
                  <w:tcW w:w="10206" w:type="dxa"/>
                  <w:tcBorders>
                    <w:top w:val="nil"/>
                    <w:left w:val="nil"/>
                    <w:right w:val="nil"/>
                  </w:tcBorders>
                </w:tcPr>
                <w:p w:rsidR="009A6D2F" w:rsidRDefault="009A6D2F" w:rsidP="000C3D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</w:t>
                  </w:r>
                  <w:r w:rsidR="000C3D6B" w:rsidRPr="000C3D6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граница прилегающей территории;</w:t>
                  </w:r>
                </w:p>
                <w:p w:rsidR="009A6D2F" w:rsidRDefault="000C3D6B" w:rsidP="000C3D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3D6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торговые объекты (2) и места расположения входов в них, находящихся вне границ прилегающей территории (розничная продажа алкогольной продукции  допускается);</w:t>
                  </w:r>
                </w:p>
                <w:p w:rsidR="000C3D6B" w:rsidRPr="000C3D6B" w:rsidRDefault="000C3D6B" w:rsidP="000C3D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0C3D6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 торговые объекты (1) и места расположения входов в них, находящихся  в границах прилегающей территории (розничная продажа алкогольной продукции  не допускается).</w:t>
                  </w:r>
                </w:p>
                <w:p w:rsidR="009A6D2F" w:rsidRDefault="000C3D6B" w:rsidP="000C3D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3D6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 случае, если ОА меньше или равно значению расстояния от Объектов данного  вида до границ прилегающих территорий, прилегающая территория состоит только  из обособленной территории (дополнительная территория не определяется).</w:t>
                  </w:r>
                </w:p>
                <w:p w:rsidR="000C3D6B" w:rsidRPr="000C3D6B" w:rsidRDefault="000C3D6B" w:rsidP="000C3D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0C3D6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 случае, если имеется несколько входов на обособленную территорию, дополнительная территория определяется исходя из места расположения центрального</w:t>
                  </w:r>
                  <w:r w:rsidR="009A6D2F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C3D6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входа в организацию (объект) не учитывая технических входов.</w:t>
                  </w:r>
                </w:p>
                <w:p w:rsidR="000C3D6B" w:rsidRPr="000C3D6B" w:rsidRDefault="000C3D6B" w:rsidP="000C3D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0C3D6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В случае отсутствия обособленной территории прилегающая территория состоит </w:t>
                  </w:r>
                </w:p>
                <w:p w:rsidR="000C3D6B" w:rsidRPr="000C3D6B" w:rsidRDefault="000C3D6B" w:rsidP="000C3D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0C3D6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только из дополнительной территории, определяемой аналогично исходя из места </w:t>
                  </w:r>
                </w:p>
                <w:p w:rsidR="000C3D6B" w:rsidRPr="000C3D6B" w:rsidRDefault="000C3D6B" w:rsidP="000C3D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0C3D6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расположения входа в организацию (объект).</w:t>
                  </w:r>
                </w:p>
              </w:tc>
            </w:tr>
          </w:tbl>
          <w:p w:rsidR="000E0FF3" w:rsidRPr="00377793" w:rsidRDefault="000E0FF3" w:rsidP="009D5AFE">
            <w:pPr>
              <w:autoSpaceDE w:val="0"/>
              <w:autoSpaceDN w:val="0"/>
              <w:adjustRightInd w:val="0"/>
              <w:rPr>
                <w:rFonts w:ascii="Times New Roman,Bold" w:hAnsi="Times New Roman,Bold"/>
                <w:szCs w:val="24"/>
                <w:lang w:eastAsia="en-US"/>
              </w:rPr>
            </w:pPr>
          </w:p>
        </w:tc>
      </w:tr>
    </w:tbl>
    <w:p w:rsidR="004D66C7" w:rsidRPr="00BC079F" w:rsidRDefault="00BC079F" w:rsidP="00AA3EFC">
      <w:pPr>
        <w:tabs>
          <w:tab w:val="left" w:pos="83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D66C7" w:rsidRPr="00BC079F" w:rsidSect="000E0FF3">
      <w:headerReference w:type="default" r:id="rId8"/>
      <w:footerReference w:type="even" r:id="rId9"/>
      <w:pgSz w:w="11906" w:h="16838" w:code="9"/>
      <w:pgMar w:top="567" w:right="567" w:bottom="567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E9" w:rsidRDefault="00722BE9" w:rsidP="00786136">
      <w:r>
        <w:separator/>
      </w:r>
    </w:p>
  </w:endnote>
  <w:endnote w:type="continuationSeparator" w:id="1">
    <w:p w:rsidR="00722BE9" w:rsidRDefault="00722BE9" w:rsidP="0078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32" w:rsidRDefault="004712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49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E32" w:rsidRDefault="00722B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E9" w:rsidRDefault="00722BE9" w:rsidP="00786136">
      <w:r>
        <w:separator/>
      </w:r>
    </w:p>
  </w:footnote>
  <w:footnote w:type="continuationSeparator" w:id="1">
    <w:p w:rsidR="00722BE9" w:rsidRDefault="00722BE9" w:rsidP="00786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32" w:rsidRDefault="00722BE9">
    <w:pPr>
      <w:pStyle w:val="a3"/>
      <w:jc w:val="center"/>
      <w:rPr>
        <w:lang w:val="en-US"/>
      </w:rPr>
    </w:pPr>
  </w:p>
  <w:p w:rsidR="00E52E32" w:rsidRDefault="00722BE9" w:rsidP="00387CA5">
    <w:pPr>
      <w:pStyle w:val="a3"/>
      <w:tabs>
        <w:tab w:val="left" w:pos="4621"/>
        <w:tab w:val="center" w:pos="48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DE1"/>
    <w:multiLevelType w:val="hybridMultilevel"/>
    <w:tmpl w:val="90E2C85E"/>
    <w:lvl w:ilvl="0" w:tplc="9B14C0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596"/>
    <w:multiLevelType w:val="hybridMultilevel"/>
    <w:tmpl w:val="33163C8C"/>
    <w:lvl w:ilvl="0" w:tplc="1E18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A6337"/>
    <w:multiLevelType w:val="multilevel"/>
    <w:tmpl w:val="B942C7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202A4"/>
    <w:multiLevelType w:val="multilevel"/>
    <w:tmpl w:val="E90E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1139D"/>
    <w:multiLevelType w:val="hybridMultilevel"/>
    <w:tmpl w:val="5B287CD4"/>
    <w:lvl w:ilvl="0" w:tplc="800A9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E61E8"/>
    <w:multiLevelType w:val="multilevel"/>
    <w:tmpl w:val="8AE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9CE"/>
    <w:rsid w:val="000020EB"/>
    <w:rsid w:val="0000681A"/>
    <w:rsid w:val="00060EC1"/>
    <w:rsid w:val="00066F77"/>
    <w:rsid w:val="00073FC1"/>
    <w:rsid w:val="000749CE"/>
    <w:rsid w:val="000B62B7"/>
    <w:rsid w:val="000C3D6B"/>
    <w:rsid w:val="000D2DAE"/>
    <w:rsid w:val="000E0FF3"/>
    <w:rsid w:val="000F3ED2"/>
    <w:rsid w:val="000F6E5D"/>
    <w:rsid w:val="0010126B"/>
    <w:rsid w:val="00103A7A"/>
    <w:rsid w:val="00111F57"/>
    <w:rsid w:val="00132513"/>
    <w:rsid w:val="00133F77"/>
    <w:rsid w:val="00182F95"/>
    <w:rsid w:val="00195511"/>
    <w:rsid w:val="001A44AB"/>
    <w:rsid w:val="001A7D88"/>
    <w:rsid w:val="001B2F59"/>
    <w:rsid w:val="001C6187"/>
    <w:rsid w:val="001D2BCA"/>
    <w:rsid w:val="001F10F0"/>
    <w:rsid w:val="0020343A"/>
    <w:rsid w:val="00203A84"/>
    <w:rsid w:val="00222128"/>
    <w:rsid w:val="002228A1"/>
    <w:rsid w:val="002245C5"/>
    <w:rsid w:val="00224D20"/>
    <w:rsid w:val="00225541"/>
    <w:rsid w:val="002510BC"/>
    <w:rsid w:val="00261D77"/>
    <w:rsid w:val="002631F2"/>
    <w:rsid w:val="00275224"/>
    <w:rsid w:val="002A0368"/>
    <w:rsid w:val="002B490D"/>
    <w:rsid w:val="0030242F"/>
    <w:rsid w:val="00321823"/>
    <w:rsid w:val="00325A4D"/>
    <w:rsid w:val="003C155F"/>
    <w:rsid w:val="003C42DB"/>
    <w:rsid w:val="003E591A"/>
    <w:rsid w:val="004005D0"/>
    <w:rsid w:val="0040422E"/>
    <w:rsid w:val="004315C9"/>
    <w:rsid w:val="004418BC"/>
    <w:rsid w:val="00451002"/>
    <w:rsid w:val="00462F57"/>
    <w:rsid w:val="00471260"/>
    <w:rsid w:val="00473B9D"/>
    <w:rsid w:val="0048081D"/>
    <w:rsid w:val="004A2A3F"/>
    <w:rsid w:val="004C1766"/>
    <w:rsid w:val="004D66C7"/>
    <w:rsid w:val="004E4D7E"/>
    <w:rsid w:val="004F4C9E"/>
    <w:rsid w:val="00505E7F"/>
    <w:rsid w:val="00506AE3"/>
    <w:rsid w:val="005206DE"/>
    <w:rsid w:val="005240F5"/>
    <w:rsid w:val="0052664F"/>
    <w:rsid w:val="0054329E"/>
    <w:rsid w:val="00561955"/>
    <w:rsid w:val="005A52EC"/>
    <w:rsid w:val="005D752A"/>
    <w:rsid w:val="00605EC8"/>
    <w:rsid w:val="00613E05"/>
    <w:rsid w:val="00620047"/>
    <w:rsid w:val="00620A47"/>
    <w:rsid w:val="00662F33"/>
    <w:rsid w:val="0066411B"/>
    <w:rsid w:val="0066564F"/>
    <w:rsid w:val="00675145"/>
    <w:rsid w:val="0068338C"/>
    <w:rsid w:val="00693EDB"/>
    <w:rsid w:val="00697E18"/>
    <w:rsid w:val="006A0166"/>
    <w:rsid w:val="006B17D1"/>
    <w:rsid w:val="006D42D0"/>
    <w:rsid w:val="006D5DCD"/>
    <w:rsid w:val="006E0011"/>
    <w:rsid w:val="006E3B5C"/>
    <w:rsid w:val="00701245"/>
    <w:rsid w:val="00722BE9"/>
    <w:rsid w:val="0073568D"/>
    <w:rsid w:val="00741541"/>
    <w:rsid w:val="007606C1"/>
    <w:rsid w:val="007707E6"/>
    <w:rsid w:val="00785BAA"/>
    <w:rsid w:val="00786136"/>
    <w:rsid w:val="00794A22"/>
    <w:rsid w:val="007D0AE8"/>
    <w:rsid w:val="007E6E3D"/>
    <w:rsid w:val="007F3E30"/>
    <w:rsid w:val="007F584B"/>
    <w:rsid w:val="00804348"/>
    <w:rsid w:val="00823BF8"/>
    <w:rsid w:val="008272FA"/>
    <w:rsid w:val="00827AA8"/>
    <w:rsid w:val="00831FBF"/>
    <w:rsid w:val="0083519D"/>
    <w:rsid w:val="00853140"/>
    <w:rsid w:val="00863975"/>
    <w:rsid w:val="00871BE2"/>
    <w:rsid w:val="008967A8"/>
    <w:rsid w:val="008C6243"/>
    <w:rsid w:val="008D0778"/>
    <w:rsid w:val="008D23B6"/>
    <w:rsid w:val="009113EF"/>
    <w:rsid w:val="009369DA"/>
    <w:rsid w:val="00936AD7"/>
    <w:rsid w:val="00936DF1"/>
    <w:rsid w:val="0094186F"/>
    <w:rsid w:val="0096749C"/>
    <w:rsid w:val="00970985"/>
    <w:rsid w:val="009A23C9"/>
    <w:rsid w:val="009A5D30"/>
    <w:rsid w:val="009A6D2F"/>
    <w:rsid w:val="009F45D3"/>
    <w:rsid w:val="009F6517"/>
    <w:rsid w:val="00A06EC5"/>
    <w:rsid w:val="00A259B5"/>
    <w:rsid w:val="00A422DF"/>
    <w:rsid w:val="00A557BA"/>
    <w:rsid w:val="00AA3EFC"/>
    <w:rsid w:val="00AC45CB"/>
    <w:rsid w:val="00AD4AB3"/>
    <w:rsid w:val="00AD5E84"/>
    <w:rsid w:val="00B212C9"/>
    <w:rsid w:val="00B67725"/>
    <w:rsid w:val="00B744CF"/>
    <w:rsid w:val="00B77265"/>
    <w:rsid w:val="00B908F3"/>
    <w:rsid w:val="00BA04D1"/>
    <w:rsid w:val="00BC079F"/>
    <w:rsid w:val="00C2029F"/>
    <w:rsid w:val="00C603A4"/>
    <w:rsid w:val="00C6488F"/>
    <w:rsid w:val="00C80285"/>
    <w:rsid w:val="00C85012"/>
    <w:rsid w:val="00CA76FC"/>
    <w:rsid w:val="00CB1A5B"/>
    <w:rsid w:val="00CC7174"/>
    <w:rsid w:val="00CE1105"/>
    <w:rsid w:val="00CE4D67"/>
    <w:rsid w:val="00CF7568"/>
    <w:rsid w:val="00D0220B"/>
    <w:rsid w:val="00D03AC8"/>
    <w:rsid w:val="00D16E66"/>
    <w:rsid w:val="00D2411B"/>
    <w:rsid w:val="00D330B4"/>
    <w:rsid w:val="00D5378B"/>
    <w:rsid w:val="00D65C7B"/>
    <w:rsid w:val="00D714DB"/>
    <w:rsid w:val="00D73AC1"/>
    <w:rsid w:val="00D85410"/>
    <w:rsid w:val="00D96DCC"/>
    <w:rsid w:val="00DA7439"/>
    <w:rsid w:val="00DB1508"/>
    <w:rsid w:val="00DC2BC5"/>
    <w:rsid w:val="00DE278E"/>
    <w:rsid w:val="00E0138C"/>
    <w:rsid w:val="00E059F4"/>
    <w:rsid w:val="00E11606"/>
    <w:rsid w:val="00E33214"/>
    <w:rsid w:val="00E66844"/>
    <w:rsid w:val="00E7675D"/>
    <w:rsid w:val="00E84F17"/>
    <w:rsid w:val="00E914C9"/>
    <w:rsid w:val="00EB4839"/>
    <w:rsid w:val="00ED3E47"/>
    <w:rsid w:val="00F24EAD"/>
    <w:rsid w:val="00F25517"/>
    <w:rsid w:val="00F77FE8"/>
    <w:rsid w:val="00F8677F"/>
    <w:rsid w:val="00F93B6E"/>
    <w:rsid w:val="00FA4156"/>
    <w:rsid w:val="00FA6B30"/>
    <w:rsid w:val="00FC5C36"/>
    <w:rsid w:val="00FD0303"/>
    <w:rsid w:val="00FD5DF8"/>
    <w:rsid w:val="00FE2365"/>
    <w:rsid w:val="00FE5FCD"/>
    <w:rsid w:val="00FF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 fillcolor="white">
      <v:fill color="white"/>
    </o:shapedefaults>
    <o:shapelayout v:ext="edit">
      <o:idmap v:ext="edit" data="1"/>
      <o:rules v:ext="edit">
        <o:r id="V:Rule7" type="connector" idref="#_x0000_s1057"/>
        <o:r id="V:Rule8" type="connector" idref="#_x0000_s1052"/>
        <o:r id="V:Rule9" type="connector" idref="#_x0000_s1060"/>
        <o:r id="V:Rule10" type="connector" idref="#_x0000_s1056"/>
        <o:r id="V:Rule11" type="connector" idref="#_x0000_s1058"/>
        <o:r id="V:Rule1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9CE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6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9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4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74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4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49CE"/>
  </w:style>
  <w:style w:type="paragraph" w:customStyle="1" w:styleId="ConsPlusNormal">
    <w:name w:val="ConsPlusNormal"/>
    <w:rsid w:val="00074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749CE"/>
    <w:pPr>
      <w:ind w:left="708"/>
    </w:pPr>
  </w:style>
  <w:style w:type="paragraph" w:styleId="a9">
    <w:name w:val="Normal (Web)"/>
    <w:basedOn w:val="a"/>
    <w:uiPriority w:val="99"/>
    <w:semiHidden/>
    <w:unhideWhenUsed/>
    <w:rsid w:val="000F3ED2"/>
    <w:rPr>
      <w:rFonts w:ascii="Arial" w:hAnsi="Arial" w:cs="Arial"/>
      <w:color w:val="000000"/>
      <w:sz w:val="23"/>
      <w:szCs w:val="23"/>
    </w:rPr>
  </w:style>
  <w:style w:type="character" w:styleId="aa">
    <w:name w:val="Strong"/>
    <w:basedOn w:val="a0"/>
    <w:uiPriority w:val="22"/>
    <w:qFormat/>
    <w:rsid w:val="000F3ED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66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6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64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356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Постановление"/>
    <w:basedOn w:val="a"/>
    <w:rsid w:val="00505E7F"/>
    <w:pPr>
      <w:spacing w:line="360" w:lineRule="atLeast"/>
      <w:jc w:val="center"/>
    </w:pPr>
    <w:rPr>
      <w:spacing w:val="6"/>
      <w:sz w:val="32"/>
    </w:rPr>
  </w:style>
  <w:style w:type="paragraph" w:customStyle="1" w:styleId="21">
    <w:name w:val="Вертикальный отступ 2"/>
    <w:basedOn w:val="a"/>
    <w:rsid w:val="00505E7F"/>
    <w:pPr>
      <w:jc w:val="center"/>
    </w:pPr>
    <w:rPr>
      <w:b/>
      <w:sz w:val="32"/>
    </w:rPr>
  </w:style>
  <w:style w:type="paragraph" w:customStyle="1" w:styleId="1">
    <w:name w:val="Вертикальный отступ 1"/>
    <w:basedOn w:val="a"/>
    <w:rsid w:val="00505E7F"/>
    <w:pPr>
      <w:jc w:val="center"/>
    </w:pPr>
    <w:rPr>
      <w:sz w:val="28"/>
      <w:lang w:val="en-US"/>
    </w:rPr>
  </w:style>
  <w:style w:type="paragraph" w:customStyle="1" w:styleId="af">
    <w:name w:val="Номер"/>
    <w:basedOn w:val="a"/>
    <w:rsid w:val="00505E7F"/>
    <w:pPr>
      <w:spacing w:before="60" w:after="6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8380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7994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0192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07E2-DC06-48B0-9B15-E99D5A42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54</cp:revision>
  <cp:lastPrinted>2013-04-10T16:16:00Z</cp:lastPrinted>
  <dcterms:created xsi:type="dcterms:W3CDTF">2013-02-19T07:36:00Z</dcterms:created>
  <dcterms:modified xsi:type="dcterms:W3CDTF">2013-04-29T13:26:00Z</dcterms:modified>
</cp:coreProperties>
</file>