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B5" w:rsidRDefault="001F67B5" w:rsidP="00E148E1">
      <w:pPr>
        <w:jc w:val="center"/>
        <w:rPr>
          <w:sz w:val="28"/>
          <w:szCs w:val="28"/>
        </w:rPr>
      </w:pPr>
      <w:r>
        <w:rPr>
          <w:sz w:val="28"/>
          <w:szCs w:val="28"/>
        </w:rPr>
        <w:t>Совет депутатов</w:t>
      </w:r>
    </w:p>
    <w:p w:rsidR="001F67B5" w:rsidRDefault="001F67B5" w:rsidP="001F67B5">
      <w:pPr>
        <w:jc w:val="center"/>
        <w:rPr>
          <w:sz w:val="28"/>
          <w:szCs w:val="28"/>
        </w:rPr>
      </w:pPr>
      <w:r>
        <w:rPr>
          <w:sz w:val="28"/>
          <w:szCs w:val="28"/>
        </w:rPr>
        <w:t xml:space="preserve"> поселения Ура – Губа Кольского района Мурманской области</w:t>
      </w:r>
    </w:p>
    <w:p w:rsidR="001F67B5" w:rsidRDefault="001F67B5" w:rsidP="001F67B5">
      <w:pPr>
        <w:jc w:val="center"/>
        <w:rPr>
          <w:sz w:val="28"/>
          <w:szCs w:val="28"/>
        </w:rPr>
      </w:pPr>
      <w:r>
        <w:rPr>
          <w:sz w:val="28"/>
          <w:szCs w:val="28"/>
        </w:rPr>
        <w:t>_____________________________________</w:t>
      </w:r>
      <w:r w:rsidR="00C16214">
        <w:rPr>
          <w:sz w:val="28"/>
          <w:szCs w:val="28"/>
        </w:rPr>
        <w:t>_______________________________</w:t>
      </w:r>
    </w:p>
    <w:p w:rsidR="001F67B5" w:rsidRDefault="001F67B5" w:rsidP="001F67B5">
      <w:pPr>
        <w:jc w:val="center"/>
        <w:rPr>
          <w:sz w:val="28"/>
          <w:szCs w:val="28"/>
        </w:rPr>
      </w:pPr>
      <w:r>
        <w:rPr>
          <w:sz w:val="28"/>
          <w:szCs w:val="28"/>
        </w:rPr>
        <w:t>(двадцать шестое очередное заседание третьего созыва)</w:t>
      </w:r>
    </w:p>
    <w:p w:rsidR="001F67B5" w:rsidRDefault="001F67B5" w:rsidP="001F67B5">
      <w:pPr>
        <w:spacing w:line="360" w:lineRule="auto"/>
        <w:jc w:val="center"/>
        <w:rPr>
          <w:sz w:val="28"/>
          <w:szCs w:val="28"/>
        </w:rPr>
      </w:pPr>
    </w:p>
    <w:p w:rsidR="001F67B5" w:rsidRDefault="001F67B5" w:rsidP="001F67B5">
      <w:pPr>
        <w:spacing w:line="360" w:lineRule="auto"/>
        <w:jc w:val="center"/>
        <w:rPr>
          <w:sz w:val="28"/>
          <w:szCs w:val="28"/>
        </w:rPr>
      </w:pPr>
      <w:r>
        <w:rPr>
          <w:sz w:val="28"/>
          <w:szCs w:val="28"/>
        </w:rPr>
        <w:t>РЕШЕНИЕ</w:t>
      </w:r>
    </w:p>
    <w:p w:rsidR="001F67B5" w:rsidRDefault="00E148E1" w:rsidP="00E148E1">
      <w:pPr>
        <w:spacing w:line="360" w:lineRule="auto"/>
        <w:jc w:val="center"/>
        <w:rPr>
          <w:sz w:val="28"/>
          <w:szCs w:val="28"/>
        </w:rPr>
      </w:pPr>
      <w:r>
        <w:rPr>
          <w:sz w:val="24"/>
          <w:szCs w:val="24"/>
        </w:rPr>
        <w:t>15.11.2016</w:t>
      </w:r>
      <w:r>
        <w:rPr>
          <w:sz w:val="24"/>
          <w:szCs w:val="24"/>
        </w:rPr>
        <w:t xml:space="preserve">г.                                                                                                                    </w:t>
      </w:r>
      <w:r>
        <w:rPr>
          <w:sz w:val="24"/>
          <w:szCs w:val="24"/>
        </w:rPr>
        <w:t xml:space="preserve"> № 26/4</w:t>
      </w:r>
    </w:p>
    <w:p w:rsidR="001F67B5" w:rsidRDefault="001F67B5" w:rsidP="001F67B5">
      <w:pPr>
        <w:spacing w:line="360" w:lineRule="auto"/>
        <w:jc w:val="center"/>
        <w:rPr>
          <w:sz w:val="28"/>
          <w:szCs w:val="28"/>
        </w:rPr>
      </w:pPr>
      <w:r>
        <w:rPr>
          <w:sz w:val="28"/>
          <w:szCs w:val="28"/>
        </w:rPr>
        <w:t>с. Ура - Губа</w:t>
      </w:r>
    </w:p>
    <w:p w:rsidR="001F67B5" w:rsidRDefault="001F67B5" w:rsidP="00E148E1">
      <w:pPr>
        <w:pStyle w:val="ConsPlusNormal"/>
        <w:spacing w:line="360" w:lineRule="auto"/>
        <w:ind w:firstLine="0"/>
        <w:rPr>
          <w:rFonts w:ascii="Times New Roman" w:hAnsi="Times New Roman" w:cs="Times New Roman"/>
          <w:sz w:val="28"/>
          <w:szCs w:val="28"/>
        </w:rPr>
      </w:pPr>
    </w:p>
    <w:p w:rsidR="001F67B5" w:rsidRPr="0048772F" w:rsidRDefault="001F67B5" w:rsidP="001F67B5">
      <w:pPr>
        <w:pStyle w:val="a5"/>
        <w:spacing w:before="0" w:beforeAutospacing="0" w:after="0" w:afterAutospacing="0"/>
        <w:ind w:right="5385"/>
        <w:jc w:val="both"/>
        <w:rPr>
          <w:b/>
        </w:rPr>
      </w:pPr>
      <w:r>
        <w:rPr>
          <w:b/>
        </w:rPr>
        <w:t>«Об утверждении Положения о порядке и сроках рассмотрения обращения граждан в органы местного самоуправления»</w:t>
      </w:r>
    </w:p>
    <w:p w:rsidR="001F67B5" w:rsidRPr="007E2917" w:rsidRDefault="001F67B5" w:rsidP="001F67B5">
      <w:pPr>
        <w:pStyle w:val="ConsPlusNormal"/>
        <w:ind w:firstLine="0"/>
        <w:jc w:val="center"/>
        <w:rPr>
          <w:rFonts w:ascii="Times New Roman" w:hAnsi="Times New Roman" w:cs="Times New Roman"/>
        </w:rPr>
      </w:pPr>
    </w:p>
    <w:p w:rsidR="00E148E1" w:rsidRDefault="00E148E1" w:rsidP="00E148E1">
      <w:pPr>
        <w:ind w:firstLine="720"/>
        <w:contextualSpacing/>
        <w:jc w:val="both"/>
        <w:rPr>
          <w:sz w:val="24"/>
          <w:szCs w:val="24"/>
        </w:rPr>
      </w:pPr>
    </w:p>
    <w:p w:rsidR="00E148E1" w:rsidRPr="00D92A51" w:rsidRDefault="00E148E1" w:rsidP="00E148E1">
      <w:pPr>
        <w:ind w:firstLine="720"/>
        <w:contextualSpacing/>
        <w:jc w:val="both"/>
        <w:rPr>
          <w:b/>
          <w:sz w:val="24"/>
          <w:szCs w:val="24"/>
        </w:rPr>
      </w:pPr>
      <w:r w:rsidRPr="00795EB7">
        <w:rPr>
          <w:sz w:val="24"/>
          <w:szCs w:val="24"/>
        </w:rPr>
        <w:t xml:space="preserve">В соответствии </w:t>
      </w:r>
      <w:r>
        <w:rPr>
          <w:sz w:val="24"/>
          <w:szCs w:val="24"/>
        </w:rPr>
        <w:t>с</w:t>
      </w:r>
      <w:r w:rsidRPr="00795EB7">
        <w:rPr>
          <w:sz w:val="24"/>
          <w:szCs w:val="24"/>
        </w:rPr>
        <w:t xml:space="preserve"> </w:t>
      </w:r>
      <w:r w:rsidRPr="00AF0920">
        <w:rPr>
          <w:sz w:val="24"/>
          <w:szCs w:val="24"/>
        </w:rPr>
        <w:t>Федеральны</w:t>
      </w:r>
      <w:r>
        <w:rPr>
          <w:sz w:val="24"/>
          <w:szCs w:val="24"/>
        </w:rPr>
        <w:t>м</w:t>
      </w:r>
      <w:r w:rsidRPr="00AF0920">
        <w:rPr>
          <w:sz w:val="24"/>
          <w:szCs w:val="24"/>
        </w:rPr>
        <w:t xml:space="preserve"> закон</w:t>
      </w:r>
      <w:r>
        <w:rPr>
          <w:sz w:val="24"/>
          <w:szCs w:val="24"/>
        </w:rPr>
        <w:t>ом</w:t>
      </w:r>
      <w:r w:rsidRPr="00AF0920">
        <w:rPr>
          <w:sz w:val="24"/>
          <w:szCs w:val="24"/>
        </w:rPr>
        <w:t xml:space="preserve"> от 02.05.2006 </w:t>
      </w:r>
      <w:r>
        <w:rPr>
          <w:sz w:val="24"/>
          <w:szCs w:val="24"/>
        </w:rPr>
        <w:t>№</w:t>
      </w:r>
      <w:r w:rsidRPr="00AF0920">
        <w:rPr>
          <w:sz w:val="24"/>
          <w:szCs w:val="24"/>
        </w:rPr>
        <w:t xml:space="preserve"> 59-ФЗ</w:t>
      </w:r>
      <w:r>
        <w:rPr>
          <w:sz w:val="24"/>
          <w:szCs w:val="24"/>
        </w:rPr>
        <w:t xml:space="preserve"> </w:t>
      </w:r>
      <w:r w:rsidRPr="00AF0920">
        <w:rPr>
          <w:sz w:val="24"/>
          <w:szCs w:val="24"/>
        </w:rPr>
        <w:t>(ред. от 24.11.2014)</w:t>
      </w:r>
      <w:r>
        <w:rPr>
          <w:sz w:val="24"/>
          <w:szCs w:val="24"/>
        </w:rPr>
        <w:t xml:space="preserve"> «</w:t>
      </w:r>
      <w:r w:rsidRPr="00AF0920">
        <w:rPr>
          <w:sz w:val="24"/>
          <w:szCs w:val="24"/>
        </w:rPr>
        <w:t>О порядке рассмотрения обращений граждан Ро</w:t>
      </w:r>
      <w:r>
        <w:rPr>
          <w:sz w:val="24"/>
          <w:szCs w:val="24"/>
        </w:rPr>
        <w:t>ссийской Федерации»</w:t>
      </w:r>
      <w:r w:rsidRPr="00D92A51">
        <w:rPr>
          <w:rFonts w:eastAsia="Calibri"/>
          <w:sz w:val="24"/>
          <w:szCs w:val="24"/>
          <w:lang w:eastAsia="en-US"/>
        </w:rPr>
        <w:t xml:space="preserve">, </w:t>
      </w:r>
      <w:r w:rsidRPr="00D92A51">
        <w:rPr>
          <w:sz w:val="24"/>
          <w:szCs w:val="24"/>
        </w:rPr>
        <w:t xml:space="preserve">руководствуясь </w:t>
      </w:r>
      <w:hyperlink r:id="rId5" w:history="1">
        <w:r w:rsidRPr="00D92A51">
          <w:rPr>
            <w:sz w:val="24"/>
            <w:szCs w:val="24"/>
          </w:rPr>
          <w:t>Уставом</w:t>
        </w:r>
      </w:hyperlink>
      <w:r w:rsidRPr="00D92A51">
        <w:rPr>
          <w:sz w:val="24"/>
          <w:szCs w:val="24"/>
        </w:rPr>
        <w:t xml:space="preserve"> сельского поселения Ура-Губа,</w:t>
      </w:r>
    </w:p>
    <w:p w:rsidR="00E148E1" w:rsidRPr="00D92A51" w:rsidRDefault="00E148E1" w:rsidP="00E148E1">
      <w:pPr>
        <w:ind w:firstLine="720"/>
        <w:contextualSpacing/>
        <w:jc w:val="both"/>
        <w:rPr>
          <w:b/>
          <w:sz w:val="24"/>
          <w:szCs w:val="24"/>
        </w:rPr>
      </w:pPr>
      <w:r w:rsidRPr="00D92A51">
        <w:rPr>
          <w:b/>
          <w:sz w:val="24"/>
          <w:szCs w:val="24"/>
        </w:rPr>
        <w:t>Совет депутатов решил</w:t>
      </w:r>
      <w:r w:rsidRPr="00D92A51">
        <w:rPr>
          <w:sz w:val="24"/>
          <w:szCs w:val="24"/>
        </w:rPr>
        <w:t xml:space="preserve">: </w:t>
      </w:r>
    </w:p>
    <w:p w:rsidR="00E148E1" w:rsidRDefault="00E148E1" w:rsidP="00E148E1">
      <w:pPr>
        <w:pStyle w:val="a6"/>
        <w:autoSpaceDE w:val="0"/>
        <w:autoSpaceDN w:val="0"/>
        <w:adjustRightInd w:val="0"/>
        <w:contextualSpacing/>
        <w:jc w:val="both"/>
        <w:rPr>
          <w:sz w:val="24"/>
          <w:szCs w:val="24"/>
        </w:rPr>
      </w:pPr>
      <w:r w:rsidRPr="008E01D2">
        <w:rPr>
          <w:sz w:val="24"/>
          <w:szCs w:val="24"/>
        </w:rPr>
        <w:t xml:space="preserve">1. </w:t>
      </w:r>
      <w:r>
        <w:rPr>
          <w:sz w:val="24"/>
          <w:szCs w:val="24"/>
        </w:rPr>
        <w:t xml:space="preserve">Принять </w:t>
      </w:r>
      <w:r w:rsidRPr="00803410">
        <w:rPr>
          <w:sz w:val="24"/>
          <w:szCs w:val="24"/>
        </w:rPr>
        <w:t>Положение о порядке и сроках рассмотрения обращений граждан в органы местного самоуправления</w:t>
      </w:r>
      <w:r>
        <w:rPr>
          <w:sz w:val="24"/>
          <w:szCs w:val="24"/>
        </w:rPr>
        <w:t>.</w:t>
      </w:r>
    </w:p>
    <w:p w:rsidR="00E148E1" w:rsidRDefault="00E148E1" w:rsidP="00E148E1">
      <w:pPr>
        <w:pStyle w:val="a6"/>
        <w:autoSpaceDE w:val="0"/>
        <w:autoSpaceDN w:val="0"/>
        <w:adjustRightInd w:val="0"/>
        <w:ind w:left="0" w:firstLine="708"/>
        <w:contextualSpacing/>
        <w:jc w:val="both"/>
        <w:rPr>
          <w:sz w:val="24"/>
          <w:szCs w:val="24"/>
        </w:rPr>
      </w:pPr>
      <w:r>
        <w:rPr>
          <w:sz w:val="24"/>
          <w:szCs w:val="24"/>
        </w:rPr>
        <w:t>2</w:t>
      </w:r>
      <w:r w:rsidRPr="00793678">
        <w:rPr>
          <w:sz w:val="24"/>
          <w:szCs w:val="24"/>
        </w:rPr>
        <w:t>. Обнародовать настоящее решение на территории поселения в установленном порядке.</w:t>
      </w:r>
    </w:p>
    <w:p w:rsidR="00E148E1" w:rsidRPr="00793678" w:rsidRDefault="00E148E1" w:rsidP="00E148E1">
      <w:pPr>
        <w:pStyle w:val="a6"/>
        <w:autoSpaceDE w:val="0"/>
        <w:autoSpaceDN w:val="0"/>
        <w:adjustRightInd w:val="0"/>
        <w:ind w:left="0" w:firstLine="708"/>
        <w:contextualSpacing/>
        <w:jc w:val="both"/>
        <w:rPr>
          <w:sz w:val="24"/>
          <w:szCs w:val="24"/>
        </w:rPr>
      </w:pPr>
      <w:r>
        <w:rPr>
          <w:sz w:val="24"/>
          <w:szCs w:val="24"/>
        </w:rPr>
        <w:t>3</w:t>
      </w:r>
      <w:r w:rsidRPr="00793678">
        <w:rPr>
          <w:sz w:val="24"/>
          <w:szCs w:val="24"/>
        </w:rPr>
        <w:t>.</w:t>
      </w:r>
      <w:r>
        <w:rPr>
          <w:sz w:val="24"/>
          <w:szCs w:val="24"/>
        </w:rPr>
        <w:t xml:space="preserve"> </w:t>
      </w:r>
      <w:r w:rsidRPr="00793678">
        <w:rPr>
          <w:sz w:val="24"/>
          <w:szCs w:val="24"/>
        </w:rPr>
        <w:t>Настоящее Решение вступает в силу со дня официального опубликования (обнародования).</w:t>
      </w:r>
    </w:p>
    <w:p w:rsidR="00E148E1" w:rsidRDefault="00E148E1" w:rsidP="00E148E1">
      <w:pPr>
        <w:spacing w:line="276" w:lineRule="auto"/>
        <w:jc w:val="both"/>
        <w:rPr>
          <w:sz w:val="24"/>
          <w:szCs w:val="24"/>
        </w:rPr>
      </w:pPr>
    </w:p>
    <w:p w:rsidR="00E148E1" w:rsidRPr="000709F9" w:rsidRDefault="00E148E1" w:rsidP="00E148E1">
      <w:pPr>
        <w:spacing w:line="276" w:lineRule="auto"/>
        <w:jc w:val="both"/>
        <w:rPr>
          <w:sz w:val="24"/>
          <w:szCs w:val="24"/>
        </w:rPr>
      </w:pPr>
      <w:r w:rsidRPr="000709F9">
        <w:rPr>
          <w:sz w:val="24"/>
          <w:szCs w:val="24"/>
        </w:rPr>
        <w:t xml:space="preserve">Председатель Совета депутатов </w:t>
      </w:r>
    </w:p>
    <w:p w:rsidR="00E148E1" w:rsidRPr="000709F9" w:rsidRDefault="00E148E1" w:rsidP="00E148E1">
      <w:pPr>
        <w:spacing w:line="276" w:lineRule="auto"/>
        <w:contextualSpacing/>
        <w:rPr>
          <w:sz w:val="24"/>
          <w:szCs w:val="24"/>
        </w:rPr>
      </w:pPr>
      <w:r w:rsidRPr="000709F9">
        <w:rPr>
          <w:sz w:val="24"/>
          <w:szCs w:val="24"/>
        </w:rPr>
        <w:t>сельского поселения Ура – Губа</w:t>
      </w:r>
    </w:p>
    <w:p w:rsidR="00E148E1" w:rsidRDefault="00E148E1" w:rsidP="00E148E1">
      <w:pPr>
        <w:spacing w:line="276" w:lineRule="auto"/>
        <w:contextualSpacing/>
        <w:rPr>
          <w:sz w:val="24"/>
          <w:szCs w:val="24"/>
        </w:rPr>
      </w:pPr>
      <w:r w:rsidRPr="000709F9">
        <w:rPr>
          <w:sz w:val="24"/>
          <w:szCs w:val="24"/>
        </w:rPr>
        <w:t xml:space="preserve">Кольского района Мурманской области                      </w:t>
      </w:r>
      <w:r>
        <w:rPr>
          <w:sz w:val="24"/>
          <w:szCs w:val="24"/>
        </w:rPr>
        <w:t xml:space="preserve">                              </w:t>
      </w:r>
      <w:r w:rsidRPr="000709F9">
        <w:rPr>
          <w:sz w:val="24"/>
          <w:szCs w:val="24"/>
        </w:rPr>
        <w:t xml:space="preserve">       </w:t>
      </w:r>
      <w:r>
        <w:rPr>
          <w:sz w:val="24"/>
          <w:szCs w:val="24"/>
        </w:rPr>
        <w:t>Альшевская Ю.Е.</w:t>
      </w:r>
    </w:p>
    <w:p w:rsidR="00E148E1" w:rsidRDefault="00E148E1" w:rsidP="00E148E1">
      <w:pPr>
        <w:spacing w:line="276" w:lineRule="auto"/>
        <w:contextualSpacing/>
        <w:rPr>
          <w:sz w:val="24"/>
          <w:szCs w:val="24"/>
        </w:rPr>
      </w:pPr>
    </w:p>
    <w:p w:rsidR="00E148E1" w:rsidRDefault="00E148E1" w:rsidP="00E148E1">
      <w:pPr>
        <w:spacing w:line="276" w:lineRule="auto"/>
        <w:contextualSpacing/>
        <w:jc w:val="right"/>
        <w:rPr>
          <w:sz w:val="24"/>
          <w:szCs w:val="24"/>
        </w:rPr>
      </w:pPr>
      <w:r>
        <w:rPr>
          <w:sz w:val="24"/>
          <w:szCs w:val="24"/>
        </w:rPr>
        <w:br w:type="page"/>
      </w:r>
      <w:r>
        <w:rPr>
          <w:sz w:val="24"/>
          <w:szCs w:val="24"/>
        </w:rPr>
        <w:lastRenderedPageBreak/>
        <w:t>Утвержден</w:t>
      </w:r>
    </w:p>
    <w:p w:rsidR="00E148E1" w:rsidRDefault="00E148E1" w:rsidP="00E148E1">
      <w:pPr>
        <w:spacing w:line="276" w:lineRule="auto"/>
        <w:contextualSpacing/>
        <w:jc w:val="right"/>
        <w:rPr>
          <w:sz w:val="24"/>
          <w:szCs w:val="24"/>
        </w:rPr>
      </w:pPr>
      <w:r>
        <w:rPr>
          <w:sz w:val="24"/>
          <w:szCs w:val="24"/>
        </w:rPr>
        <w:t>Решением совета депутатов</w:t>
      </w:r>
    </w:p>
    <w:p w:rsidR="00E148E1" w:rsidRDefault="00E148E1" w:rsidP="00E148E1">
      <w:pPr>
        <w:spacing w:line="276" w:lineRule="auto"/>
        <w:contextualSpacing/>
        <w:jc w:val="right"/>
        <w:rPr>
          <w:sz w:val="24"/>
          <w:szCs w:val="24"/>
        </w:rPr>
      </w:pPr>
      <w:r>
        <w:rPr>
          <w:sz w:val="24"/>
          <w:szCs w:val="24"/>
        </w:rPr>
        <w:t xml:space="preserve">муниципального образования </w:t>
      </w:r>
    </w:p>
    <w:p w:rsidR="00E148E1" w:rsidRDefault="00E148E1" w:rsidP="00E148E1">
      <w:pPr>
        <w:spacing w:line="276" w:lineRule="auto"/>
        <w:contextualSpacing/>
        <w:jc w:val="right"/>
        <w:rPr>
          <w:sz w:val="24"/>
          <w:szCs w:val="24"/>
        </w:rPr>
      </w:pPr>
      <w:r>
        <w:rPr>
          <w:sz w:val="24"/>
          <w:szCs w:val="24"/>
        </w:rPr>
        <w:t>сельское поселение Ура-Губа</w:t>
      </w:r>
    </w:p>
    <w:p w:rsidR="00E148E1" w:rsidRDefault="00E148E1" w:rsidP="00E148E1">
      <w:pPr>
        <w:spacing w:line="276" w:lineRule="auto"/>
        <w:contextualSpacing/>
        <w:jc w:val="right"/>
        <w:rPr>
          <w:sz w:val="24"/>
          <w:szCs w:val="24"/>
        </w:rPr>
      </w:pPr>
      <w:r>
        <w:rPr>
          <w:sz w:val="24"/>
          <w:szCs w:val="24"/>
        </w:rPr>
        <w:t>Кольского района Мурманской области</w:t>
      </w:r>
    </w:p>
    <w:p w:rsidR="00E148E1" w:rsidRDefault="00E148E1" w:rsidP="00E148E1">
      <w:pPr>
        <w:spacing w:line="276" w:lineRule="auto"/>
        <w:contextualSpacing/>
        <w:jc w:val="right"/>
        <w:rPr>
          <w:sz w:val="24"/>
          <w:szCs w:val="24"/>
        </w:rPr>
      </w:pPr>
      <w:r>
        <w:rPr>
          <w:sz w:val="24"/>
          <w:szCs w:val="24"/>
        </w:rPr>
        <w:t>от 15.11.2016 № 26/4</w:t>
      </w:r>
    </w:p>
    <w:p w:rsidR="00E148E1" w:rsidRDefault="00E148E1" w:rsidP="00E148E1">
      <w:pPr>
        <w:spacing w:line="276" w:lineRule="auto"/>
        <w:contextualSpacing/>
        <w:jc w:val="right"/>
        <w:rPr>
          <w:sz w:val="24"/>
          <w:szCs w:val="24"/>
        </w:rPr>
      </w:pPr>
    </w:p>
    <w:p w:rsidR="00E148E1" w:rsidRDefault="00E148E1" w:rsidP="00E148E1">
      <w:pPr>
        <w:spacing w:line="276" w:lineRule="auto"/>
        <w:contextualSpacing/>
        <w:jc w:val="right"/>
        <w:rPr>
          <w:sz w:val="24"/>
          <w:szCs w:val="24"/>
        </w:rPr>
      </w:pPr>
    </w:p>
    <w:p w:rsidR="00E148E1" w:rsidRPr="009A095D" w:rsidRDefault="00E148E1" w:rsidP="00E148E1">
      <w:pPr>
        <w:jc w:val="center"/>
        <w:rPr>
          <w:sz w:val="24"/>
          <w:szCs w:val="24"/>
        </w:rPr>
      </w:pPr>
      <w:r w:rsidRPr="009A095D">
        <w:rPr>
          <w:b/>
          <w:bCs/>
          <w:sz w:val="24"/>
          <w:szCs w:val="24"/>
        </w:rPr>
        <w:t>ПОЛОЖЕНИЕ</w:t>
      </w:r>
    </w:p>
    <w:p w:rsidR="00E148E1" w:rsidRPr="009A095D" w:rsidRDefault="00E148E1" w:rsidP="00E148E1">
      <w:pPr>
        <w:jc w:val="center"/>
        <w:rPr>
          <w:sz w:val="24"/>
          <w:szCs w:val="24"/>
        </w:rPr>
      </w:pPr>
      <w:r w:rsidRPr="009A095D">
        <w:rPr>
          <w:b/>
          <w:bCs/>
          <w:sz w:val="24"/>
          <w:szCs w:val="24"/>
        </w:rPr>
        <w:t xml:space="preserve">О порядке рассмотрения обращений граждан в </w:t>
      </w:r>
      <w:r w:rsidRPr="00803410">
        <w:rPr>
          <w:b/>
          <w:bCs/>
          <w:sz w:val="24"/>
          <w:szCs w:val="24"/>
        </w:rPr>
        <w:t>органы местного самоуправления</w:t>
      </w:r>
    </w:p>
    <w:p w:rsidR="00E148E1" w:rsidRPr="009A095D" w:rsidRDefault="00E148E1" w:rsidP="00E148E1">
      <w:pPr>
        <w:jc w:val="center"/>
        <w:rPr>
          <w:sz w:val="24"/>
          <w:szCs w:val="24"/>
        </w:rPr>
      </w:pPr>
      <w:r w:rsidRPr="009A095D">
        <w:rPr>
          <w:b/>
          <w:bCs/>
          <w:sz w:val="24"/>
          <w:szCs w:val="24"/>
        </w:rPr>
        <w:t> </w:t>
      </w:r>
    </w:p>
    <w:p w:rsidR="00E148E1" w:rsidRPr="009A095D" w:rsidRDefault="00E148E1" w:rsidP="00E148E1">
      <w:pPr>
        <w:jc w:val="center"/>
        <w:rPr>
          <w:sz w:val="24"/>
          <w:szCs w:val="24"/>
        </w:rPr>
      </w:pPr>
      <w:r w:rsidRPr="009A095D">
        <w:rPr>
          <w:b/>
          <w:bCs/>
          <w:sz w:val="24"/>
          <w:szCs w:val="24"/>
        </w:rPr>
        <w:t> </w:t>
      </w:r>
    </w:p>
    <w:p w:rsidR="00E148E1" w:rsidRPr="009A095D" w:rsidRDefault="00E148E1" w:rsidP="00E148E1">
      <w:pPr>
        <w:jc w:val="center"/>
        <w:rPr>
          <w:sz w:val="24"/>
          <w:szCs w:val="24"/>
        </w:rPr>
      </w:pPr>
      <w:r w:rsidRPr="009A095D">
        <w:rPr>
          <w:b/>
          <w:bCs/>
          <w:sz w:val="24"/>
          <w:szCs w:val="24"/>
        </w:rPr>
        <w:t>1. Общие положения</w:t>
      </w:r>
    </w:p>
    <w:p w:rsidR="00E148E1" w:rsidRPr="009A095D" w:rsidRDefault="00E148E1" w:rsidP="00E148E1">
      <w:pPr>
        <w:rPr>
          <w:sz w:val="24"/>
          <w:szCs w:val="24"/>
        </w:rPr>
      </w:pPr>
      <w:r w:rsidRPr="009A095D">
        <w:rPr>
          <w:sz w:val="24"/>
          <w:szCs w:val="24"/>
        </w:rPr>
        <w:t> </w:t>
      </w:r>
    </w:p>
    <w:p w:rsidR="00E148E1" w:rsidRPr="009A095D" w:rsidRDefault="00E148E1" w:rsidP="00E148E1">
      <w:pPr>
        <w:jc w:val="both"/>
        <w:rPr>
          <w:sz w:val="24"/>
          <w:szCs w:val="24"/>
        </w:rPr>
      </w:pPr>
      <w:r w:rsidRPr="009A095D">
        <w:rPr>
          <w:sz w:val="24"/>
          <w:szCs w:val="24"/>
        </w:rPr>
        <w:t xml:space="preserve">1.1. Положение «О порядке рассмотрения обращений граждан в администрации муниципального образования </w:t>
      </w:r>
      <w:r>
        <w:rPr>
          <w:sz w:val="24"/>
          <w:szCs w:val="24"/>
        </w:rPr>
        <w:t>сельское поселение Ура-Губа Кольского района Мурманской области</w:t>
      </w:r>
      <w:r w:rsidRPr="009A095D">
        <w:rPr>
          <w:sz w:val="24"/>
          <w:szCs w:val="24"/>
        </w:rPr>
        <w:t xml:space="preserve"> (далее – Положение) разработано в целях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p>
    <w:p w:rsidR="00E148E1" w:rsidRPr="009A095D" w:rsidRDefault="00E148E1" w:rsidP="00E148E1">
      <w:pPr>
        <w:jc w:val="both"/>
        <w:rPr>
          <w:sz w:val="24"/>
          <w:szCs w:val="24"/>
        </w:rPr>
      </w:pPr>
      <w:r w:rsidRPr="009A095D">
        <w:rPr>
          <w:sz w:val="24"/>
          <w:szCs w:val="24"/>
        </w:rPr>
        <w:t xml:space="preserve">1.2. Работа с обращениями граждан осуществляется в соответствии с Конституцией Российской Федерации, Федеральными законами от 06.10.2003 №131-ФЗ «Об общих принципах организации местного самоуправления в Российской Федерации», от 02.05.2006 №59-ФЗ «О порядке рассмотрения обращений граждан Российской Федерации», Уставом муниципального образования </w:t>
      </w:r>
      <w:r>
        <w:rPr>
          <w:sz w:val="24"/>
          <w:szCs w:val="24"/>
        </w:rPr>
        <w:t>сельское поселение Ура-Губа Кольского района Мурманской области</w:t>
      </w:r>
      <w:r w:rsidRPr="009A095D">
        <w:rPr>
          <w:sz w:val="24"/>
          <w:szCs w:val="24"/>
        </w:rPr>
        <w:t>, настоящим Положением.</w:t>
      </w:r>
    </w:p>
    <w:p w:rsidR="00E148E1" w:rsidRPr="009A095D" w:rsidRDefault="00E148E1" w:rsidP="00E148E1">
      <w:pPr>
        <w:jc w:val="both"/>
        <w:rPr>
          <w:sz w:val="24"/>
          <w:szCs w:val="24"/>
        </w:rPr>
      </w:pPr>
      <w:r w:rsidRPr="009A095D">
        <w:rPr>
          <w:sz w:val="24"/>
          <w:szCs w:val="24"/>
        </w:rPr>
        <w:t xml:space="preserve">1.3. Настоящее Положение регулирует порядок рассмотрения обращений граждан в администрации муниципального образования </w:t>
      </w:r>
      <w:r>
        <w:rPr>
          <w:sz w:val="24"/>
          <w:szCs w:val="24"/>
        </w:rPr>
        <w:t>сельское поселение Ура-Губа Кольского района Мурманской области</w:t>
      </w:r>
      <w:r w:rsidRPr="009A095D">
        <w:rPr>
          <w:sz w:val="24"/>
          <w:szCs w:val="24"/>
        </w:rPr>
        <w:t>.</w:t>
      </w:r>
    </w:p>
    <w:p w:rsidR="00E148E1" w:rsidRPr="009A095D" w:rsidRDefault="00E148E1" w:rsidP="00E148E1">
      <w:pPr>
        <w:jc w:val="both"/>
        <w:rPr>
          <w:sz w:val="24"/>
          <w:szCs w:val="24"/>
        </w:rPr>
      </w:pPr>
      <w:r w:rsidRPr="009A095D">
        <w:rPr>
          <w:sz w:val="24"/>
          <w:szCs w:val="24"/>
        </w:rPr>
        <w:t xml:space="preserve">1.4. Информация о порядке рассмотрения обращений, поступающих главе муниципального образования </w:t>
      </w:r>
      <w:r>
        <w:rPr>
          <w:sz w:val="24"/>
          <w:szCs w:val="24"/>
        </w:rPr>
        <w:t>сельское поселение Ура-Губа Кольского района Мурманской области</w:t>
      </w:r>
      <w:r w:rsidRPr="009A095D">
        <w:rPr>
          <w:sz w:val="24"/>
          <w:szCs w:val="24"/>
        </w:rPr>
        <w:t xml:space="preserve">, в администрацию муниципального образования </w:t>
      </w:r>
      <w:r>
        <w:rPr>
          <w:sz w:val="24"/>
          <w:szCs w:val="24"/>
        </w:rPr>
        <w:t>сельское поселение Ура-Губа Кольского района Мурманской области</w:t>
      </w:r>
      <w:r w:rsidRPr="009A095D">
        <w:rPr>
          <w:sz w:val="24"/>
          <w:szCs w:val="24"/>
        </w:rPr>
        <w:t xml:space="preserve">, к заместителям главы муниципального образования </w:t>
      </w:r>
      <w:r>
        <w:rPr>
          <w:sz w:val="24"/>
          <w:szCs w:val="24"/>
        </w:rPr>
        <w:t>сельское поселение Ура-Губа Кольского района Мурманской области</w:t>
      </w:r>
      <w:r w:rsidRPr="009A095D">
        <w:rPr>
          <w:sz w:val="24"/>
          <w:szCs w:val="24"/>
        </w:rPr>
        <w:t xml:space="preserve">, размещается на официальном сайте администрации муниципального образования </w:t>
      </w:r>
      <w:r>
        <w:rPr>
          <w:sz w:val="24"/>
          <w:szCs w:val="24"/>
        </w:rPr>
        <w:t>сельское поселение Ура-Губа Кольского района Мурманской области</w:t>
      </w:r>
      <w:r w:rsidRPr="009A095D">
        <w:rPr>
          <w:sz w:val="24"/>
          <w:szCs w:val="24"/>
        </w:rPr>
        <w:t xml:space="preserve"> (далее </w:t>
      </w:r>
      <w:proofErr w:type="gramStart"/>
      <w:r w:rsidRPr="009A095D">
        <w:rPr>
          <w:sz w:val="24"/>
          <w:szCs w:val="24"/>
        </w:rPr>
        <w:t>-А</w:t>
      </w:r>
      <w:proofErr w:type="gramEnd"/>
      <w:r w:rsidRPr="009A095D">
        <w:rPr>
          <w:sz w:val="24"/>
          <w:szCs w:val="24"/>
        </w:rPr>
        <w:t>дминистрация) в информационно-телекоммуникационной сети «Интернет».</w:t>
      </w:r>
    </w:p>
    <w:p w:rsidR="00E148E1" w:rsidRPr="009A095D" w:rsidRDefault="00E148E1" w:rsidP="00E148E1">
      <w:pPr>
        <w:jc w:val="both"/>
        <w:rPr>
          <w:sz w:val="24"/>
          <w:szCs w:val="24"/>
        </w:rPr>
      </w:pPr>
      <w:r w:rsidRPr="009A095D">
        <w:rPr>
          <w:sz w:val="24"/>
          <w:szCs w:val="24"/>
        </w:rPr>
        <w:t> </w:t>
      </w:r>
    </w:p>
    <w:p w:rsidR="00E148E1" w:rsidRPr="009A095D" w:rsidRDefault="00E148E1" w:rsidP="00E148E1">
      <w:pPr>
        <w:jc w:val="both"/>
        <w:rPr>
          <w:sz w:val="24"/>
          <w:szCs w:val="24"/>
        </w:rPr>
      </w:pPr>
      <w:r w:rsidRPr="009A095D">
        <w:rPr>
          <w:sz w:val="24"/>
          <w:szCs w:val="24"/>
        </w:rPr>
        <w:t> </w:t>
      </w:r>
    </w:p>
    <w:p w:rsidR="00E148E1" w:rsidRPr="009A095D" w:rsidRDefault="00E148E1" w:rsidP="00E148E1">
      <w:pPr>
        <w:jc w:val="both"/>
        <w:rPr>
          <w:sz w:val="24"/>
          <w:szCs w:val="24"/>
        </w:rPr>
      </w:pPr>
      <w:r w:rsidRPr="009A095D">
        <w:rPr>
          <w:b/>
          <w:bCs/>
          <w:sz w:val="24"/>
          <w:szCs w:val="24"/>
        </w:rPr>
        <w:t>2. Требования к порядку рассмотрения обращений граждан</w:t>
      </w:r>
    </w:p>
    <w:p w:rsidR="00E148E1" w:rsidRPr="009A095D" w:rsidRDefault="00E148E1" w:rsidP="00E148E1">
      <w:pPr>
        <w:jc w:val="both"/>
        <w:rPr>
          <w:sz w:val="24"/>
          <w:szCs w:val="24"/>
        </w:rPr>
      </w:pPr>
      <w:r w:rsidRPr="009A095D">
        <w:rPr>
          <w:b/>
          <w:bCs/>
          <w:sz w:val="24"/>
          <w:szCs w:val="24"/>
        </w:rPr>
        <w:t> </w:t>
      </w:r>
    </w:p>
    <w:p w:rsidR="00E148E1" w:rsidRPr="009A095D" w:rsidRDefault="00E148E1" w:rsidP="00E148E1">
      <w:pPr>
        <w:jc w:val="both"/>
        <w:rPr>
          <w:sz w:val="24"/>
          <w:szCs w:val="24"/>
        </w:rPr>
      </w:pPr>
      <w:r w:rsidRPr="009A095D">
        <w:rPr>
          <w:sz w:val="24"/>
          <w:szCs w:val="24"/>
        </w:rPr>
        <w:t>2.1. Порядок информирования о процедуре рассмотрения обращений граждан.</w:t>
      </w:r>
    </w:p>
    <w:p w:rsidR="00E148E1" w:rsidRPr="009A095D" w:rsidRDefault="00E148E1" w:rsidP="00E148E1">
      <w:pPr>
        <w:jc w:val="both"/>
        <w:rPr>
          <w:sz w:val="24"/>
          <w:szCs w:val="24"/>
        </w:rPr>
      </w:pPr>
      <w:r w:rsidRPr="009A095D">
        <w:rPr>
          <w:sz w:val="24"/>
          <w:szCs w:val="24"/>
        </w:rPr>
        <w:t>2.1.1. Информация о процедуре рассмотрения обращений граждан предоставляется:</w:t>
      </w:r>
    </w:p>
    <w:p w:rsidR="00E148E1" w:rsidRPr="009A095D" w:rsidRDefault="00E148E1" w:rsidP="00E148E1">
      <w:pPr>
        <w:jc w:val="both"/>
        <w:rPr>
          <w:sz w:val="24"/>
          <w:szCs w:val="24"/>
        </w:rPr>
      </w:pPr>
      <w:r w:rsidRPr="009A095D">
        <w:rPr>
          <w:sz w:val="24"/>
          <w:szCs w:val="24"/>
        </w:rPr>
        <w:t>- непосредственно в здании Администрации (приемная);</w:t>
      </w:r>
    </w:p>
    <w:p w:rsidR="00E148E1" w:rsidRPr="009A095D" w:rsidRDefault="00E148E1" w:rsidP="00E148E1">
      <w:pPr>
        <w:jc w:val="both"/>
        <w:rPr>
          <w:sz w:val="24"/>
          <w:szCs w:val="24"/>
        </w:rPr>
      </w:pPr>
      <w:r w:rsidRPr="009A095D">
        <w:rPr>
          <w:sz w:val="24"/>
          <w:szCs w:val="24"/>
        </w:rPr>
        <w:t>- по телефону;</w:t>
      </w:r>
    </w:p>
    <w:p w:rsidR="00E148E1" w:rsidRPr="009A095D" w:rsidRDefault="00E148E1" w:rsidP="00E148E1">
      <w:pPr>
        <w:jc w:val="both"/>
        <w:rPr>
          <w:sz w:val="24"/>
          <w:szCs w:val="24"/>
        </w:rPr>
      </w:pPr>
      <w:r w:rsidRPr="009A095D">
        <w:rPr>
          <w:sz w:val="24"/>
          <w:szCs w:val="24"/>
        </w:rPr>
        <w:t>- по электронной почте;</w:t>
      </w:r>
    </w:p>
    <w:p w:rsidR="00E148E1" w:rsidRPr="009A095D" w:rsidRDefault="00E148E1" w:rsidP="00E148E1">
      <w:pPr>
        <w:jc w:val="both"/>
        <w:rPr>
          <w:sz w:val="24"/>
          <w:szCs w:val="24"/>
        </w:rPr>
      </w:pPr>
      <w:r w:rsidRPr="009A095D">
        <w:rPr>
          <w:sz w:val="24"/>
          <w:szCs w:val="24"/>
        </w:rPr>
        <w:t>- по почте путем обращения заявителя с письменным запросом о предоставлении информации;</w:t>
      </w:r>
    </w:p>
    <w:p w:rsidR="00E148E1" w:rsidRPr="009A095D" w:rsidRDefault="00E148E1" w:rsidP="00E148E1">
      <w:pPr>
        <w:jc w:val="both"/>
        <w:rPr>
          <w:sz w:val="24"/>
          <w:szCs w:val="24"/>
        </w:rPr>
      </w:pPr>
      <w:r w:rsidRPr="009A095D">
        <w:rPr>
          <w:sz w:val="24"/>
          <w:szCs w:val="24"/>
        </w:rPr>
        <w:t xml:space="preserve">- на официальном сайте администрации муниципального образования </w:t>
      </w:r>
      <w:r>
        <w:rPr>
          <w:sz w:val="24"/>
          <w:szCs w:val="24"/>
        </w:rPr>
        <w:t>сельское поселение Ура-Губа Кольского района Мурманской области</w:t>
      </w:r>
      <w:r w:rsidRPr="009A095D">
        <w:rPr>
          <w:sz w:val="24"/>
          <w:szCs w:val="24"/>
        </w:rPr>
        <w:t xml:space="preserve"> </w:t>
      </w:r>
      <w:hyperlink r:id="rId6" w:history="1">
        <w:r w:rsidRPr="009A095D">
          <w:rPr>
            <w:color w:val="0000FF"/>
            <w:sz w:val="24"/>
            <w:szCs w:val="24"/>
            <w:u w:val="single"/>
          </w:rPr>
          <w:t>http://www.</w:t>
        </w:r>
        <w:proofErr w:type="spellStart"/>
        <w:r>
          <w:rPr>
            <w:color w:val="0000FF"/>
            <w:sz w:val="24"/>
            <w:szCs w:val="24"/>
            <w:u w:val="single"/>
            <w:lang w:val="en-US"/>
          </w:rPr>
          <w:t>ura</w:t>
        </w:r>
        <w:proofErr w:type="spellEnd"/>
        <w:r w:rsidRPr="008D24C2">
          <w:rPr>
            <w:color w:val="0000FF"/>
            <w:sz w:val="24"/>
            <w:szCs w:val="24"/>
            <w:u w:val="single"/>
          </w:rPr>
          <w:t>-</w:t>
        </w:r>
        <w:proofErr w:type="spellStart"/>
        <w:r>
          <w:rPr>
            <w:color w:val="0000FF"/>
            <w:sz w:val="24"/>
            <w:szCs w:val="24"/>
            <w:u w:val="single"/>
            <w:lang w:val="en-US"/>
          </w:rPr>
          <w:t>guba</w:t>
        </w:r>
        <w:proofErr w:type="spellEnd"/>
        <w:r w:rsidRPr="009A095D">
          <w:rPr>
            <w:color w:val="0000FF"/>
            <w:sz w:val="24"/>
            <w:szCs w:val="24"/>
            <w:u w:val="single"/>
          </w:rPr>
          <w:t>.</w:t>
        </w:r>
        <w:proofErr w:type="spellStart"/>
        <w:r w:rsidRPr="009A095D">
          <w:rPr>
            <w:color w:val="0000FF"/>
            <w:sz w:val="24"/>
            <w:szCs w:val="24"/>
            <w:u w:val="single"/>
          </w:rPr>
          <w:t>ru</w:t>
        </w:r>
        <w:proofErr w:type="spellEnd"/>
      </w:hyperlink>
    </w:p>
    <w:p w:rsidR="00E148E1" w:rsidRPr="009A095D" w:rsidRDefault="00E148E1" w:rsidP="00E148E1">
      <w:pPr>
        <w:jc w:val="both"/>
        <w:rPr>
          <w:sz w:val="24"/>
          <w:szCs w:val="24"/>
        </w:rPr>
      </w:pPr>
      <w:r w:rsidRPr="009A095D">
        <w:rPr>
          <w:sz w:val="24"/>
          <w:szCs w:val="24"/>
        </w:rPr>
        <w:t xml:space="preserve">2.1.2. Местонахождение Администрации: </w:t>
      </w:r>
      <w:r>
        <w:rPr>
          <w:sz w:val="24"/>
          <w:szCs w:val="24"/>
        </w:rPr>
        <w:t>184</w:t>
      </w:r>
      <w:r w:rsidRPr="008D24C2">
        <w:rPr>
          <w:sz w:val="24"/>
          <w:szCs w:val="24"/>
        </w:rPr>
        <w:t xml:space="preserve">371, Мурманская область, Кольский район, сельское поселение Ура-Губа, улица Рыбацкая, д.30. </w:t>
      </w:r>
      <w:proofErr w:type="gramStart"/>
      <w:r w:rsidRPr="008D24C2">
        <w:rPr>
          <w:sz w:val="24"/>
          <w:szCs w:val="24"/>
        </w:rPr>
        <w:t xml:space="preserve">Время работы понедельник-четверг с 08.00 до 16.30, перерыв на обед с 13.00 до 14.00, пятница с 08.00 до 14.00 без обеденного </w:t>
      </w:r>
      <w:r w:rsidRPr="008D24C2">
        <w:rPr>
          <w:sz w:val="24"/>
          <w:szCs w:val="24"/>
        </w:rPr>
        <w:lastRenderedPageBreak/>
        <w:t>перерыва),  с использованием средств телефонной связи и электронного информирования по телефону: 8(81553)93442, E-</w:t>
      </w:r>
      <w:proofErr w:type="spellStart"/>
      <w:r w:rsidRPr="008D24C2">
        <w:rPr>
          <w:sz w:val="24"/>
          <w:szCs w:val="24"/>
        </w:rPr>
        <w:t>mail</w:t>
      </w:r>
      <w:proofErr w:type="spellEnd"/>
      <w:r w:rsidRPr="008D24C2">
        <w:rPr>
          <w:sz w:val="24"/>
          <w:szCs w:val="24"/>
        </w:rPr>
        <w:t>:  adm_ura-guba@mail.ru.</w:t>
      </w:r>
      <w:proofErr w:type="gramEnd"/>
    </w:p>
    <w:p w:rsidR="00E148E1" w:rsidRPr="009A095D" w:rsidRDefault="00E148E1" w:rsidP="00E148E1">
      <w:pPr>
        <w:jc w:val="both"/>
        <w:rPr>
          <w:sz w:val="24"/>
          <w:szCs w:val="24"/>
        </w:rPr>
      </w:pPr>
      <w:r w:rsidRPr="009A095D">
        <w:rPr>
          <w:sz w:val="24"/>
          <w:szCs w:val="24"/>
        </w:rPr>
        <w:t>2.1.3. При ответах на телефонные звонки и устные обращения, муниципальные служащие подробно,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p>
    <w:p w:rsidR="00E148E1" w:rsidRPr="009A095D" w:rsidRDefault="00E148E1" w:rsidP="00E148E1">
      <w:pPr>
        <w:jc w:val="both"/>
        <w:rPr>
          <w:sz w:val="24"/>
          <w:szCs w:val="24"/>
        </w:rPr>
      </w:pPr>
      <w:r w:rsidRPr="009A095D">
        <w:rPr>
          <w:sz w:val="24"/>
          <w:szCs w:val="24"/>
        </w:rPr>
        <w:t>2.1.4. Муниципальные служащие,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E148E1" w:rsidRPr="009A095D" w:rsidRDefault="00E148E1" w:rsidP="00E148E1">
      <w:pPr>
        <w:jc w:val="both"/>
        <w:rPr>
          <w:sz w:val="24"/>
          <w:szCs w:val="24"/>
        </w:rPr>
      </w:pPr>
      <w:r w:rsidRPr="009A095D">
        <w:rPr>
          <w:sz w:val="24"/>
          <w:szCs w:val="24"/>
        </w:rPr>
        <w:t>2.2. Результат рассмотрения обращений граждан.</w:t>
      </w:r>
    </w:p>
    <w:p w:rsidR="00E148E1" w:rsidRPr="009A095D" w:rsidRDefault="00E148E1" w:rsidP="00E148E1">
      <w:pPr>
        <w:jc w:val="both"/>
        <w:rPr>
          <w:sz w:val="24"/>
          <w:szCs w:val="24"/>
        </w:rPr>
      </w:pPr>
      <w:r w:rsidRPr="009A095D">
        <w:rPr>
          <w:sz w:val="24"/>
          <w:szCs w:val="24"/>
        </w:rPr>
        <w:t>2.2.1. Конечными результатами рассмотрения обращений граждан могут являться:</w:t>
      </w:r>
    </w:p>
    <w:p w:rsidR="00E148E1" w:rsidRPr="009A095D" w:rsidRDefault="00E148E1" w:rsidP="00E148E1">
      <w:pPr>
        <w:jc w:val="both"/>
        <w:rPr>
          <w:sz w:val="24"/>
          <w:szCs w:val="24"/>
        </w:rPr>
      </w:pPr>
      <w:r w:rsidRPr="009A095D">
        <w:rPr>
          <w:sz w:val="24"/>
          <w:szCs w:val="24"/>
        </w:rPr>
        <w:t>- направление гражданину письменного ответа по существу поставленных в обращении вопросов;</w:t>
      </w:r>
    </w:p>
    <w:p w:rsidR="00E148E1" w:rsidRPr="009A095D" w:rsidRDefault="00E148E1" w:rsidP="00E148E1">
      <w:pPr>
        <w:jc w:val="both"/>
        <w:rPr>
          <w:sz w:val="24"/>
          <w:szCs w:val="24"/>
        </w:rPr>
      </w:pPr>
      <w:r w:rsidRPr="009A095D">
        <w:rPr>
          <w:sz w:val="24"/>
          <w:szCs w:val="24"/>
        </w:rPr>
        <w:t>- 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w:t>
      </w:r>
    </w:p>
    <w:p w:rsidR="00E148E1" w:rsidRPr="009A095D" w:rsidRDefault="00E148E1" w:rsidP="00E148E1">
      <w:pPr>
        <w:jc w:val="both"/>
        <w:rPr>
          <w:sz w:val="24"/>
          <w:szCs w:val="24"/>
        </w:rPr>
      </w:pPr>
      <w:r w:rsidRPr="009A095D">
        <w:rPr>
          <w:sz w:val="24"/>
          <w:szCs w:val="24"/>
        </w:rPr>
        <w:t>- уведомление гражданина об отказе в рассмотрении его обращения с изложением причин;</w:t>
      </w:r>
    </w:p>
    <w:p w:rsidR="00E148E1" w:rsidRPr="009A095D" w:rsidRDefault="00E148E1" w:rsidP="00E148E1">
      <w:pPr>
        <w:jc w:val="both"/>
        <w:rPr>
          <w:sz w:val="24"/>
          <w:szCs w:val="24"/>
        </w:rPr>
      </w:pPr>
      <w:r w:rsidRPr="009A095D">
        <w:rPr>
          <w:sz w:val="24"/>
          <w:szCs w:val="24"/>
        </w:rPr>
        <w:t>- устный ответ на обращение с согласия гражданина.</w:t>
      </w:r>
    </w:p>
    <w:p w:rsidR="00E148E1" w:rsidRPr="009A095D" w:rsidRDefault="00E148E1" w:rsidP="00E148E1">
      <w:pPr>
        <w:jc w:val="both"/>
        <w:rPr>
          <w:sz w:val="24"/>
          <w:szCs w:val="24"/>
        </w:rPr>
      </w:pPr>
      <w:r w:rsidRPr="009A095D">
        <w:rPr>
          <w:sz w:val="24"/>
          <w:szCs w:val="24"/>
        </w:rPr>
        <w:t>2.3. Общий срок рассмотрения обращений граждан - 30 дней со дня регистрации письменного обращения в органе, в компетенцию которого входит решение поставленных в обращении вопросов.</w:t>
      </w:r>
    </w:p>
    <w:p w:rsidR="00E148E1" w:rsidRPr="009A095D" w:rsidRDefault="00E148E1" w:rsidP="00E148E1">
      <w:pPr>
        <w:jc w:val="both"/>
        <w:rPr>
          <w:sz w:val="24"/>
          <w:szCs w:val="24"/>
        </w:rPr>
      </w:pPr>
      <w:r w:rsidRPr="009A095D">
        <w:rPr>
          <w:sz w:val="24"/>
          <w:szCs w:val="24"/>
        </w:rPr>
        <w:t>В исключительных случаях, если для исполнения поручения необходимо проведение выездной проверки, истребование дополнительных материалов либо принятие иных мер, срок исполнения поручения может быть продлен должностным лицом не более чем на 30 дней с обязательным уведомлением заявителя.</w:t>
      </w:r>
    </w:p>
    <w:p w:rsidR="00E148E1" w:rsidRPr="009A095D" w:rsidRDefault="00E148E1" w:rsidP="00E148E1">
      <w:pPr>
        <w:jc w:val="both"/>
        <w:rPr>
          <w:sz w:val="24"/>
          <w:szCs w:val="24"/>
        </w:rPr>
      </w:pPr>
      <w:r w:rsidRPr="009A095D">
        <w:rPr>
          <w:sz w:val="24"/>
          <w:szCs w:val="24"/>
        </w:rPr>
        <w:t> </w:t>
      </w:r>
    </w:p>
    <w:p w:rsidR="00E148E1" w:rsidRPr="009A095D" w:rsidRDefault="00E148E1" w:rsidP="00E148E1">
      <w:pPr>
        <w:jc w:val="both"/>
        <w:rPr>
          <w:sz w:val="24"/>
          <w:szCs w:val="24"/>
        </w:rPr>
      </w:pPr>
      <w:r w:rsidRPr="009A095D">
        <w:rPr>
          <w:sz w:val="24"/>
          <w:szCs w:val="24"/>
        </w:rPr>
        <w:t> </w:t>
      </w:r>
    </w:p>
    <w:p w:rsidR="00E148E1" w:rsidRPr="009A095D" w:rsidRDefault="00E148E1" w:rsidP="00E148E1">
      <w:pPr>
        <w:jc w:val="both"/>
        <w:rPr>
          <w:sz w:val="24"/>
          <w:szCs w:val="24"/>
        </w:rPr>
      </w:pPr>
      <w:r w:rsidRPr="009A095D">
        <w:rPr>
          <w:b/>
          <w:bCs/>
          <w:sz w:val="24"/>
          <w:szCs w:val="24"/>
        </w:rPr>
        <w:t>3. Прием, регистрация, направление письменного обращения на рассмотрение должностному лицу администрации</w:t>
      </w:r>
    </w:p>
    <w:p w:rsidR="00E148E1" w:rsidRPr="009A095D" w:rsidRDefault="00E148E1" w:rsidP="00E148E1">
      <w:pPr>
        <w:jc w:val="both"/>
        <w:rPr>
          <w:sz w:val="24"/>
          <w:szCs w:val="24"/>
        </w:rPr>
      </w:pPr>
      <w:r w:rsidRPr="009A095D">
        <w:rPr>
          <w:sz w:val="24"/>
          <w:szCs w:val="24"/>
        </w:rPr>
        <w:t> </w:t>
      </w:r>
    </w:p>
    <w:p w:rsidR="00E148E1" w:rsidRPr="009A095D" w:rsidRDefault="00E148E1" w:rsidP="00E148E1">
      <w:pPr>
        <w:jc w:val="both"/>
        <w:rPr>
          <w:sz w:val="24"/>
          <w:szCs w:val="24"/>
        </w:rPr>
      </w:pPr>
      <w:r w:rsidRPr="009A095D">
        <w:rPr>
          <w:sz w:val="24"/>
          <w:szCs w:val="24"/>
        </w:rPr>
        <w:t>3.1. Поступающие в Администрацию письменные обращения граждан и документы, связанные с их рассмотрением, принимаются и учитываются специалистом отдела организационной работы Администрации.</w:t>
      </w:r>
    </w:p>
    <w:p w:rsidR="00E148E1" w:rsidRPr="009A095D" w:rsidRDefault="00E148E1" w:rsidP="00E148E1">
      <w:pPr>
        <w:jc w:val="both"/>
        <w:rPr>
          <w:sz w:val="24"/>
          <w:szCs w:val="24"/>
        </w:rPr>
      </w:pPr>
      <w:r w:rsidRPr="009A095D">
        <w:rPr>
          <w:sz w:val="24"/>
          <w:szCs w:val="24"/>
        </w:rPr>
        <w:t>3.2. Специалист, ответственный за прием обращений:</w:t>
      </w:r>
    </w:p>
    <w:p w:rsidR="00E148E1" w:rsidRPr="009A095D" w:rsidRDefault="00E148E1" w:rsidP="00E148E1">
      <w:pPr>
        <w:jc w:val="both"/>
        <w:rPr>
          <w:sz w:val="24"/>
          <w:szCs w:val="24"/>
        </w:rPr>
      </w:pPr>
      <w:r w:rsidRPr="009A095D">
        <w:rPr>
          <w:sz w:val="24"/>
          <w:szCs w:val="24"/>
        </w:rPr>
        <w:t>- принимает письменное обращение;</w:t>
      </w:r>
    </w:p>
    <w:p w:rsidR="00E148E1" w:rsidRPr="009A095D" w:rsidRDefault="00E148E1" w:rsidP="00E148E1">
      <w:pPr>
        <w:jc w:val="both"/>
        <w:rPr>
          <w:sz w:val="24"/>
          <w:szCs w:val="24"/>
        </w:rPr>
      </w:pPr>
      <w:proofErr w:type="gramStart"/>
      <w:r w:rsidRPr="009A095D">
        <w:rPr>
          <w:sz w:val="24"/>
          <w:szCs w:val="24"/>
        </w:rPr>
        <w:t>- 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proofErr w:type="gramEnd"/>
    </w:p>
    <w:p w:rsidR="00E148E1" w:rsidRPr="009A095D" w:rsidRDefault="00E148E1" w:rsidP="00E148E1">
      <w:pPr>
        <w:jc w:val="both"/>
        <w:rPr>
          <w:sz w:val="24"/>
          <w:szCs w:val="24"/>
        </w:rPr>
      </w:pPr>
      <w:r w:rsidRPr="009A095D">
        <w:rPr>
          <w:sz w:val="24"/>
          <w:szCs w:val="24"/>
        </w:rPr>
        <w:t>- 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w:t>
      </w:r>
    </w:p>
    <w:p w:rsidR="00E148E1" w:rsidRPr="009A095D" w:rsidRDefault="00E148E1" w:rsidP="00E148E1">
      <w:pPr>
        <w:jc w:val="both"/>
        <w:rPr>
          <w:sz w:val="24"/>
          <w:szCs w:val="24"/>
        </w:rPr>
      </w:pPr>
      <w:r w:rsidRPr="009A095D">
        <w:rPr>
          <w:sz w:val="24"/>
          <w:szCs w:val="24"/>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E148E1" w:rsidRPr="009A095D" w:rsidRDefault="00E148E1" w:rsidP="00E148E1">
      <w:pPr>
        <w:jc w:val="both"/>
        <w:rPr>
          <w:sz w:val="24"/>
          <w:szCs w:val="24"/>
        </w:rPr>
      </w:pPr>
      <w:r w:rsidRPr="009A095D">
        <w:rPr>
          <w:sz w:val="24"/>
          <w:szCs w:val="24"/>
        </w:rPr>
        <w:t>- прикрепляет поступившие документы (копии документов) к тексту обращения;</w:t>
      </w:r>
    </w:p>
    <w:p w:rsidR="00E148E1" w:rsidRPr="009A095D" w:rsidRDefault="00E148E1" w:rsidP="00E148E1">
      <w:pPr>
        <w:jc w:val="both"/>
        <w:rPr>
          <w:sz w:val="24"/>
          <w:szCs w:val="24"/>
        </w:rPr>
      </w:pPr>
      <w:r w:rsidRPr="009A095D">
        <w:rPr>
          <w:sz w:val="24"/>
          <w:szCs w:val="24"/>
        </w:rPr>
        <w:t>- регистрирует обращение.</w:t>
      </w:r>
    </w:p>
    <w:p w:rsidR="00E148E1" w:rsidRPr="009A095D" w:rsidRDefault="00E148E1" w:rsidP="00E148E1">
      <w:pPr>
        <w:jc w:val="both"/>
        <w:rPr>
          <w:sz w:val="24"/>
          <w:szCs w:val="24"/>
        </w:rPr>
      </w:pPr>
      <w:r w:rsidRPr="009A095D">
        <w:rPr>
          <w:sz w:val="24"/>
          <w:szCs w:val="24"/>
        </w:rPr>
        <w:t>3.3. Все письменные обращения, поступившие от граждан, подлежат обязательной регистрации в приёмной Администрации в течение трех дней с момента поступления.</w:t>
      </w:r>
    </w:p>
    <w:p w:rsidR="00E148E1" w:rsidRPr="009A095D" w:rsidRDefault="00E148E1" w:rsidP="00E148E1">
      <w:pPr>
        <w:jc w:val="both"/>
        <w:rPr>
          <w:sz w:val="24"/>
          <w:szCs w:val="24"/>
        </w:rPr>
      </w:pPr>
      <w:r w:rsidRPr="009A095D">
        <w:rPr>
          <w:sz w:val="24"/>
          <w:szCs w:val="24"/>
        </w:rPr>
        <w:lastRenderedPageBreak/>
        <w:t>3.4 Поступившие в приёмную Администрации обращения регистрируются в «Журнале регистрации письменных обращений граждан».</w:t>
      </w:r>
    </w:p>
    <w:p w:rsidR="00E148E1" w:rsidRPr="009A095D" w:rsidRDefault="00E148E1" w:rsidP="00E148E1">
      <w:pPr>
        <w:jc w:val="both"/>
        <w:rPr>
          <w:sz w:val="24"/>
          <w:szCs w:val="24"/>
        </w:rPr>
      </w:pPr>
      <w:r w:rsidRPr="009A095D">
        <w:rPr>
          <w:sz w:val="24"/>
          <w:szCs w:val="24"/>
        </w:rPr>
        <w:t>В правом нижнем углу первой страницы письма проставляется регистрационный штамп. В случае</w:t>
      </w:r>
      <w:proofErr w:type="gramStart"/>
      <w:r w:rsidRPr="009A095D">
        <w:rPr>
          <w:sz w:val="24"/>
          <w:szCs w:val="24"/>
        </w:rPr>
        <w:t>,</w:t>
      </w:r>
      <w:proofErr w:type="gramEnd"/>
      <w:r w:rsidRPr="009A095D">
        <w:rPr>
          <w:sz w:val="24"/>
          <w:szCs w:val="24"/>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E148E1" w:rsidRPr="009A095D" w:rsidRDefault="00E148E1" w:rsidP="00E148E1">
      <w:pPr>
        <w:jc w:val="both"/>
        <w:rPr>
          <w:sz w:val="24"/>
          <w:szCs w:val="24"/>
        </w:rPr>
      </w:pPr>
      <w:r w:rsidRPr="009A095D">
        <w:rPr>
          <w:sz w:val="24"/>
          <w:szCs w:val="24"/>
        </w:rPr>
        <w:t>3.5. При регистрации в «Журнал регистрации заявлений и обращений граждан» вносится следующая информация о поступившем обращении:</w:t>
      </w:r>
    </w:p>
    <w:p w:rsidR="00E148E1" w:rsidRPr="009A095D" w:rsidRDefault="00E148E1" w:rsidP="00E148E1">
      <w:pPr>
        <w:jc w:val="both"/>
        <w:rPr>
          <w:sz w:val="24"/>
          <w:szCs w:val="24"/>
        </w:rPr>
      </w:pPr>
      <w:r w:rsidRPr="009A095D">
        <w:rPr>
          <w:sz w:val="24"/>
          <w:szCs w:val="24"/>
        </w:rPr>
        <w:t>- дата поступления обращения;</w:t>
      </w:r>
    </w:p>
    <w:p w:rsidR="00E148E1" w:rsidRPr="009A095D" w:rsidRDefault="00E148E1" w:rsidP="00E148E1">
      <w:pPr>
        <w:jc w:val="both"/>
        <w:rPr>
          <w:sz w:val="24"/>
          <w:szCs w:val="24"/>
        </w:rPr>
      </w:pPr>
      <w:r w:rsidRPr="009A095D">
        <w:rPr>
          <w:sz w:val="24"/>
          <w:szCs w:val="24"/>
        </w:rPr>
        <w:t>- данные об обратившемся гражданине: фамилия, имя, отчество (при наличии), место его проживания (адрес);</w:t>
      </w:r>
    </w:p>
    <w:p w:rsidR="00E148E1" w:rsidRPr="009A095D" w:rsidRDefault="00E148E1" w:rsidP="00E148E1">
      <w:pPr>
        <w:jc w:val="both"/>
        <w:rPr>
          <w:sz w:val="24"/>
          <w:szCs w:val="24"/>
        </w:rPr>
      </w:pPr>
      <w:r w:rsidRPr="009A095D">
        <w:rPr>
          <w:sz w:val="24"/>
          <w:szCs w:val="24"/>
        </w:rPr>
        <w:t>- данные о наличии приложений.</w:t>
      </w:r>
    </w:p>
    <w:p w:rsidR="00E148E1" w:rsidRPr="009A095D" w:rsidRDefault="00E148E1" w:rsidP="00E148E1">
      <w:pPr>
        <w:jc w:val="both"/>
        <w:rPr>
          <w:sz w:val="24"/>
          <w:szCs w:val="24"/>
        </w:rPr>
      </w:pPr>
      <w:r w:rsidRPr="009A095D">
        <w:rPr>
          <w:sz w:val="24"/>
          <w:szCs w:val="24"/>
        </w:rPr>
        <w:t>Датой поступления считается дата, указанная на штампе.</w:t>
      </w:r>
    </w:p>
    <w:p w:rsidR="00E148E1" w:rsidRPr="009A095D" w:rsidRDefault="00E148E1" w:rsidP="00E148E1">
      <w:pPr>
        <w:jc w:val="both"/>
        <w:rPr>
          <w:sz w:val="24"/>
          <w:szCs w:val="24"/>
        </w:rPr>
      </w:pPr>
      <w:r w:rsidRPr="009A095D">
        <w:rPr>
          <w:sz w:val="24"/>
          <w:szCs w:val="24"/>
        </w:rPr>
        <w:t>Если обращение подписано двумя и более авторами, то обращение считается коллективным, о чем делается отметка.</w:t>
      </w:r>
    </w:p>
    <w:p w:rsidR="00E148E1" w:rsidRPr="009A095D" w:rsidRDefault="00E148E1" w:rsidP="00E148E1">
      <w:pPr>
        <w:jc w:val="both"/>
        <w:rPr>
          <w:sz w:val="24"/>
          <w:szCs w:val="24"/>
        </w:rPr>
      </w:pPr>
      <w:r w:rsidRPr="009A095D">
        <w:rPr>
          <w:sz w:val="24"/>
          <w:szCs w:val="24"/>
        </w:rPr>
        <w:t>3.6. Обращение проверяется на повторность, при необходимости из архива поднимается предыдущая переписка.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гражданина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гражданину даны исчерпывающие ответы соответствующими компетентными органами.</w:t>
      </w:r>
    </w:p>
    <w:p w:rsidR="00E148E1" w:rsidRPr="009A095D" w:rsidRDefault="00E148E1" w:rsidP="00E148E1">
      <w:pPr>
        <w:jc w:val="both"/>
        <w:rPr>
          <w:sz w:val="24"/>
          <w:szCs w:val="24"/>
        </w:rPr>
      </w:pPr>
      <w:r w:rsidRPr="009A095D">
        <w:rPr>
          <w:sz w:val="24"/>
          <w:szCs w:val="24"/>
        </w:rPr>
        <w:t>3.7. Если обращение переадресовано, то указывается, откуда оно поступило,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отметка (штамп) «Контроль».</w:t>
      </w:r>
    </w:p>
    <w:p w:rsidR="00E148E1" w:rsidRPr="009A095D" w:rsidRDefault="00E148E1" w:rsidP="00E148E1">
      <w:pPr>
        <w:jc w:val="both"/>
        <w:rPr>
          <w:sz w:val="24"/>
          <w:szCs w:val="24"/>
        </w:rPr>
      </w:pPr>
      <w:r w:rsidRPr="009A095D">
        <w:rPr>
          <w:sz w:val="24"/>
          <w:szCs w:val="24"/>
        </w:rPr>
        <w:t>3.8. Обращения депутатов законодательных (представительных) органов государственной власти и местного самоуправления ставятся на особый контроль и разрешаются в порядке, установленном законодательством Российской Федерации.</w:t>
      </w:r>
    </w:p>
    <w:p w:rsidR="00E148E1" w:rsidRPr="009A095D" w:rsidRDefault="00E148E1" w:rsidP="00E148E1">
      <w:pPr>
        <w:jc w:val="both"/>
        <w:rPr>
          <w:sz w:val="24"/>
          <w:szCs w:val="24"/>
        </w:rPr>
      </w:pPr>
      <w:r w:rsidRPr="009A095D">
        <w:rPr>
          <w:sz w:val="24"/>
          <w:szCs w:val="24"/>
        </w:rPr>
        <w:t xml:space="preserve">3.9. Зарегистрированные и оформленные в установленном порядке обращения представляются главе муниципального образования </w:t>
      </w:r>
      <w:r>
        <w:rPr>
          <w:sz w:val="24"/>
          <w:szCs w:val="24"/>
        </w:rPr>
        <w:t>сельское поселение Ура-Губа Кольского района Мурманской области</w:t>
      </w:r>
      <w:r w:rsidRPr="009A095D">
        <w:rPr>
          <w:sz w:val="24"/>
          <w:szCs w:val="24"/>
        </w:rPr>
        <w:t>, либо уполномоченным на то лицом. Затем обращения согласно резолюции направляются на исполнение в отраслевые (функциональные) органы Администрации.</w:t>
      </w:r>
    </w:p>
    <w:p w:rsidR="00E148E1" w:rsidRPr="009A095D" w:rsidRDefault="00E148E1" w:rsidP="00E148E1">
      <w:pPr>
        <w:jc w:val="both"/>
        <w:rPr>
          <w:sz w:val="24"/>
          <w:szCs w:val="24"/>
        </w:rPr>
      </w:pPr>
      <w:r w:rsidRPr="009A095D">
        <w:rPr>
          <w:sz w:val="24"/>
          <w:szCs w:val="24"/>
        </w:rPr>
        <w:t>3.10. В случае если вопрос, поставленный в обращении, не входит в компетенцию Администрации, то обращение в течение трех дней со дня регистрации пересылается по принадлежности в орган или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E148E1" w:rsidRPr="009A095D" w:rsidRDefault="00E148E1" w:rsidP="00E148E1">
      <w:pPr>
        <w:jc w:val="both"/>
        <w:rPr>
          <w:sz w:val="24"/>
          <w:szCs w:val="24"/>
        </w:rPr>
      </w:pPr>
      <w:r w:rsidRPr="009A095D">
        <w:rPr>
          <w:sz w:val="24"/>
          <w:szCs w:val="24"/>
        </w:rPr>
        <w:t xml:space="preserve">3.11. Сопроводительные письма и уведомления оформляются на бланках Администрации  за подписью главы муниципального образования </w:t>
      </w:r>
      <w:r>
        <w:rPr>
          <w:sz w:val="24"/>
          <w:szCs w:val="24"/>
        </w:rPr>
        <w:t>сельское поселение Ура-Губа Кольского района Мурманской области</w:t>
      </w:r>
      <w:r w:rsidRPr="009A095D">
        <w:rPr>
          <w:sz w:val="24"/>
          <w:szCs w:val="24"/>
        </w:rPr>
        <w:t>, либо уполномоченным на то лицом.</w:t>
      </w:r>
    </w:p>
    <w:p w:rsidR="00E148E1" w:rsidRPr="009A095D" w:rsidRDefault="00E148E1" w:rsidP="00E148E1">
      <w:pPr>
        <w:jc w:val="both"/>
        <w:rPr>
          <w:sz w:val="24"/>
          <w:szCs w:val="24"/>
        </w:rPr>
      </w:pPr>
      <w:r w:rsidRPr="009A095D">
        <w:rPr>
          <w:sz w:val="24"/>
          <w:szCs w:val="24"/>
        </w:rPr>
        <w:t>3.12. Запрещается направлять жалобы на рассмотрение тем органам или должностным лицам, решение и действие (бездействие) которых обжалуется.</w:t>
      </w:r>
    </w:p>
    <w:p w:rsidR="00E148E1" w:rsidRPr="009A095D" w:rsidRDefault="00E148E1" w:rsidP="00E148E1">
      <w:pPr>
        <w:jc w:val="both"/>
        <w:rPr>
          <w:sz w:val="24"/>
          <w:szCs w:val="24"/>
        </w:rPr>
      </w:pPr>
      <w:r w:rsidRPr="009A095D">
        <w:rPr>
          <w:sz w:val="24"/>
          <w:szCs w:val="24"/>
        </w:rPr>
        <w:t> </w:t>
      </w:r>
    </w:p>
    <w:p w:rsidR="00E148E1" w:rsidRPr="009A095D" w:rsidRDefault="00E148E1" w:rsidP="00E148E1">
      <w:pPr>
        <w:jc w:val="both"/>
        <w:rPr>
          <w:sz w:val="24"/>
          <w:szCs w:val="24"/>
        </w:rPr>
      </w:pPr>
      <w:r w:rsidRPr="009A095D">
        <w:rPr>
          <w:b/>
          <w:bCs/>
          <w:sz w:val="24"/>
          <w:szCs w:val="24"/>
        </w:rPr>
        <w:t>4. Рассмотрение обращений</w:t>
      </w:r>
    </w:p>
    <w:p w:rsidR="00E148E1" w:rsidRPr="009A095D" w:rsidRDefault="00E148E1" w:rsidP="00E148E1">
      <w:pPr>
        <w:jc w:val="both"/>
        <w:rPr>
          <w:sz w:val="24"/>
          <w:szCs w:val="24"/>
        </w:rPr>
      </w:pPr>
      <w:r w:rsidRPr="009A095D">
        <w:rPr>
          <w:b/>
          <w:bCs/>
          <w:sz w:val="24"/>
          <w:szCs w:val="24"/>
        </w:rPr>
        <w:t> </w:t>
      </w:r>
    </w:p>
    <w:p w:rsidR="00E148E1" w:rsidRPr="009A095D" w:rsidRDefault="00E148E1" w:rsidP="00E148E1">
      <w:pPr>
        <w:jc w:val="both"/>
        <w:rPr>
          <w:sz w:val="24"/>
          <w:szCs w:val="24"/>
        </w:rPr>
      </w:pPr>
      <w:r w:rsidRPr="009A095D">
        <w:rPr>
          <w:sz w:val="24"/>
          <w:szCs w:val="24"/>
        </w:rPr>
        <w:t xml:space="preserve">4.1. Поступившее письменное обращение рассматривается в течение 30 календарных дней </w:t>
      </w:r>
      <w:proofErr w:type="gramStart"/>
      <w:r w:rsidRPr="009A095D">
        <w:rPr>
          <w:sz w:val="24"/>
          <w:szCs w:val="24"/>
        </w:rPr>
        <w:t>с даты</w:t>
      </w:r>
      <w:proofErr w:type="gramEnd"/>
      <w:r w:rsidRPr="009A095D">
        <w:rPr>
          <w:sz w:val="24"/>
          <w:szCs w:val="24"/>
        </w:rPr>
        <w:t xml:space="preserve"> его регистрации.</w:t>
      </w:r>
    </w:p>
    <w:p w:rsidR="00E148E1" w:rsidRPr="009A095D" w:rsidRDefault="00E148E1" w:rsidP="00E148E1">
      <w:pPr>
        <w:jc w:val="both"/>
        <w:rPr>
          <w:sz w:val="24"/>
          <w:szCs w:val="24"/>
        </w:rPr>
      </w:pPr>
      <w:r w:rsidRPr="009A095D">
        <w:rPr>
          <w:sz w:val="24"/>
          <w:szCs w:val="24"/>
        </w:rPr>
        <w:t>4.2. В случае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148E1" w:rsidRPr="009A095D" w:rsidRDefault="00E148E1" w:rsidP="00E148E1">
      <w:pPr>
        <w:jc w:val="both"/>
        <w:rPr>
          <w:sz w:val="24"/>
          <w:szCs w:val="24"/>
        </w:rPr>
      </w:pPr>
      <w:r w:rsidRPr="009A095D">
        <w:rPr>
          <w:sz w:val="24"/>
          <w:szCs w:val="24"/>
        </w:rPr>
        <w:t>4.3. Муниципальные служащие при рассмотрении обращений граждан обязаны:</w:t>
      </w:r>
    </w:p>
    <w:p w:rsidR="00E148E1" w:rsidRPr="009A095D" w:rsidRDefault="00E148E1" w:rsidP="00E148E1">
      <w:pPr>
        <w:jc w:val="both"/>
        <w:rPr>
          <w:sz w:val="24"/>
          <w:szCs w:val="24"/>
        </w:rPr>
      </w:pPr>
      <w:r w:rsidRPr="009A095D">
        <w:rPr>
          <w:sz w:val="24"/>
          <w:szCs w:val="24"/>
        </w:rPr>
        <w:lastRenderedPageBreak/>
        <w:t>- обеспечивать объективное, всестороннее и своевременное рассмотрение обращений граждан;</w:t>
      </w:r>
    </w:p>
    <w:p w:rsidR="00E148E1" w:rsidRPr="009A095D" w:rsidRDefault="00E148E1" w:rsidP="00E148E1">
      <w:pPr>
        <w:jc w:val="both"/>
        <w:rPr>
          <w:sz w:val="24"/>
          <w:szCs w:val="24"/>
        </w:rPr>
      </w:pPr>
      <w:r w:rsidRPr="009A095D">
        <w:rPr>
          <w:sz w:val="24"/>
          <w:szCs w:val="24"/>
        </w:rPr>
        <w:t>- принимать обоснованные решения по существу поставленных в каждом обращении вопросов, обеспечивать выполнение этих решений;</w:t>
      </w:r>
    </w:p>
    <w:p w:rsidR="00E148E1" w:rsidRPr="009A095D" w:rsidRDefault="00E148E1" w:rsidP="00E148E1">
      <w:pPr>
        <w:jc w:val="both"/>
        <w:rPr>
          <w:sz w:val="24"/>
          <w:szCs w:val="24"/>
        </w:rPr>
      </w:pPr>
      <w:r w:rsidRPr="009A095D">
        <w:rPr>
          <w:sz w:val="24"/>
          <w:szCs w:val="24"/>
        </w:rPr>
        <w:t>- 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E148E1" w:rsidRPr="009A095D" w:rsidRDefault="00E148E1" w:rsidP="00E148E1">
      <w:pPr>
        <w:jc w:val="both"/>
        <w:rPr>
          <w:sz w:val="24"/>
          <w:szCs w:val="24"/>
        </w:rPr>
      </w:pPr>
      <w:r w:rsidRPr="009A095D">
        <w:rPr>
          <w:sz w:val="24"/>
          <w:szCs w:val="24"/>
        </w:rPr>
        <w:t>- уведомлять гражданина о направлении его обращения на рассмотрение в другие органы или должностному лицу в соответствии с их компетенцией.</w:t>
      </w:r>
    </w:p>
    <w:p w:rsidR="00E148E1" w:rsidRPr="009A095D" w:rsidRDefault="00E148E1" w:rsidP="00E148E1">
      <w:pPr>
        <w:jc w:val="both"/>
        <w:rPr>
          <w:sz w:val="24"/>
          <w:szCs w:val="24"/>
        </w:rPr>
      </w:pPr>
      <w:r w:rsidRPr="009A095D">
        <w:rPr>
          <w:sz w:val="24"/>
          <w:szCs w:val="24"/>
        </w:rPr>
        <w:t>4.4. В процессе рассмотрения обращения по существу муниципальные служащие вправе:</w:t>
      </w:r>
    </w:p>
    <w:p w:rsidR="00E148E1" w:rsidRPr="009A095D" w:rsidRDefault="00E148E1" w:rsidP="00E148E1">
      <w:pPr>
        <w:jc w:val="both"/>
        <w:rPr>
          <w:sz w:val="24"/>
          <w:szCs w:val="24"/>
        </w:rPr>
      </w:pPr>
      <w:r w:rsidRPr="009A095D">
        <w:rPr>
          <w:sz w:val="24"/>
          <w:szCs w:val="24"/>
        </w:rPr>
        <w:t>- запрашивать дополнительную информацию в других органах, организациях, учреждениях;</w:t>
      </w:r>
    </w:p>
    <w:p w:rsidR="00E148E1" w:rsidRPr="009A095D" w:rsidRDefault="00E148E1" w:rsidP="00E148E1">
      <w:pPr>
        <w:jc w:val="both"/>
        <w:rPr>
          <w:sz w:val="24"/>
          <w:szCs w:val="24"/>
        </w:rPr>
      </w:pPr>
      <w:r w:rsidRPr="009A095D">
        <w:rPr>
          <w:sz w:val="24"/>
          <w:szCs w:val="24"/>
        </w:rPr>
        <w:t>- приглашать обратившихся граждан для личной беседы;</w:t>
      </w:r>
    </w:p>
    <w:p w:rsidR="00E148E1" w:rsidRPr="009A095D" w:rsidRDefault="00E148E1" w:rsidP="00E148E1">
      <w:pPr>
        <w:jc w:val="both"/>
        <w:rPr>
          <w:sz w:val="24"/>
          <w:szCs w:val="24"/>
        </w:rPr>
      </w:pPr>
      <w:r w:rsidRPr="009A095D">
        <w:rPr>
          <w:sz w:val="24"/>
          <w:szCs w:val="24"/>
        </w:rPr>
        <w:t>- в случае необходимости в установленном   законодательством Российской Федерации порядке запрашивать дополнительные материалы и получать объяснения у обратившихся граждан и иных юридических и физических лиц;</w:t>
      </w:r>
    </w:p>
    <w:p w:rsidR="00E148E1" w:rsidRPr="009A095D" w:rsidRDefault="00E148E1" w:rsidP="00E148E1">
      <w:pPr>
        <w:jc w:val="both"/>
        <w:rPr>
          <w:sz w:val="24"/>
          <w:szCs w:val="24"/>
        </w:rPr>
      </w:pPr>
      <w:r w:rsidRPr="009A095D">
        <w:rPr>
          <w:sz w:val="24"/>
          <w:szCs w:val="24"/>
        </w:rPr>
        <w:t>- привлекать в установленном порядке экспертов;</w:t>
      </w:r>
    </w:p>
    <w:p w:rsidR="00E148E1" w:rsidRPr="009A095D" w:rsidRDefault="00E148E1" w:rsidP="00E148E1">
      <w:pPr>
        <w:jc w:val="both"/>
        <w:rPr>
          <w:sz w:val="24"/>
          <w:szCs w:val="24"/>
        </w:rPr>
      </w:pPr>
      <w:r w:rsidRPr="009A095D">
        <w:rPr>
          <w:sz w:val="24"/>
          <w:szCs w:val="24"/>
        </w:rPr>
        <w:t>- создавать комиссии для проверки фактов, изложенных в обращениях, с выездом на место;</w:t>
      </w:r>
    </w:p>
    <w:p w:rsidR="00E148E1" w:rsidRPr="009A095D" w:rsidRDefault="00E148E1" w:rsidP="00E148E1">
      <w:pPr>
        <w:jc w:val="both"/>
        <w:rPr>
          <w:sz w:val="24"/>
          <w:szCs w:val="24"/>
        </w:rPr>
      </w:pPr>
      <w:r w:rsidRPr="009A095D">
        <w:rPr>
          <w:sz w:val="24"/>
          <w:szCs w:val="24"/>
        </w:rPr>
        <w:t>- проверять исполнение ранее принятых ими решений по обращениям граждан;</w:t>
      </w:r>
    </w:p>
    <w:p w:rsidR="00E148E1" w:rsidRPr="009A095D" w:rsidRDefault="00E148E1" w:rsidP="00E148E1">
      <w:pPr>
        <w:jc w:val="both"/>
        <w:rPr>
          <w:sz w:val="24"/>
          <w:szCs w:val="24"/>
        </w:rPr>
      </w:pPr>
      <w:r w:rsidRPr="009A095D">
        <w:rPr>
          <w:sz w:val="24"/>
          <w:szCs w:val="24"/>
        </w:rPr>
        <w:t>- инициировать проведение проверки.</w:t>
      </w:r>
    </w:p>
    <w:p w:rsidR="00E148E1" w:rsidRPr="009A095D" w:rsidRDefault="00E148E1" w:rsidP="00E148E1">
      <w:pPr>
        <w:jc w:val="both"/>
        <w:rPr>
          <w:sz w:val="24"/>
          <w:szCs w:val="24"/>
        </w:rPr>
      </w:pPr>
      <w:r w:rsidRPr="009A095D">
        <w:rPr>
          <w:sz w:val="24"/>
          <w:szCs w:val="24"/>
        </w:rPr>
        <w:t>4.5. Для получения необходимой дополнительной информации по вопросам, поставленным в обращении в иных органах, организациях и учреждениях ответственным муниципальным служащим Администрации</w:t>
      </w:r>
      <w:r w:rsidRPr="008D24C2">
        <w:rPr>
          <w:sz w:val="24"/>
          <w:szCs w:val="24"/>
        </w:rPr>
        <w:t xml:space="preserve"> </w:t>
      </w:r>
      <w:r w:rsidRPr="009A095D">
        <w:rPr>
          <w:sz w:val="24"/>
          <w:szCs w:val="24"/>
        </w:rPr>
        <w:t xml:space="preserve"> подготавливается соответствующий запрос.</w:t>
      </w:r>
    </w:p>
    <w:p w:rsidR="00E148E1" w:rsidRPr="009A095D" w:rsidRDefault="00E148E1" w:rsidP="00E148E1">
      <w:pPr>
        <w:jc w:val="both"/>
        <w:rPr>
          <w:sz w:val="24"/>
          <w:szCs w:val="24"/>
        </w:rPr>
      </w:pPr>
      <w:r w:rsidRPr="009A095D">
        <w:rPr>
          <w:sz w:val="24"/>
          <w:szCs w:val="24"/>
        </w:rPr>
        <w:t>Запрос должен содержать:</w:t>
      </w:r>
    </w:p>
    <w:p w:rsidR="00E148E1" w:rsidRPr="009A095D" w:rsidRDefault="00E148E1" w:rsidP="00E148E1">
      <w:pPr>
        <w:jc w:val="both"/>
        <w:rPr>
          <w:sz w:val="24"/>
          <w:szCs w:val="24"/>
        </w:rPr>
      </w:pPr>
      <w:r w:rsidRPr="009A095D">
        <w:rPr>
          <w:sz w:val="24"/>
          <w:szCs w:val="24"/>
        </w:rPr>
        <w:t>- данные об обращении, по которому запрашивается информация;</w:t>
      </w:r>
    </w:p>
    <w:p w:rsidR="00E148E1" w:rsidRPr="009A095D" w:rsidRDefault="00E148E1" w:rsidP="00E148E1">
      <w:pPr>
        <w:jc w:val="both"/>
        <w:rPr>
          <w:sz w:val="24"/>
          <w:szCs w:val="24"/>
        </w:rPr>
      </w:pPr>
      <w:r w:rsidRPr="009A095D">
        <w:rPr>
          <w:sz w:val="24"/>
          <w:szCs w:val="24"/>
        </w:rPr>
        <w:t>- вопрос обращения, для разрешения которого необходима информация;</w:t>
      </w:r>
    </w:p>
    <w:p w:rsidR="00E148E1" w:rsidRPr="009A095D" w:rsidRDefault="00E148E1" w:rsidP="00E148E1">
      <w:pPr>
        <w:jc w:val="both"/>
        <w:rPr>
          <w:sz w:val="24"/>
          <w:szCs w:val="24"/>
        </w:rPr>
      </w:pPr>
      <w:r w:rsidRPr="009A095D">
        <w:rPr>
          <w:sz w:val="24"/>
          <w:szCs w:val="24"/>
        </w:rPr>
        <w:t>- вид запрашиваемой информации, содержание запроса;</w:t>
      </w:r>
    </w:p>
    <w:p w:rsidR="00E148E1" w:rsidRPr="009A095D" w:rsidRDefault="00E148E1" w:rsidP="00E148E1">
      <w:pPr>
        <w:jc w:val="both"/>
        <w:rPr>
          <w:sz w:val="24"/>
          <w:szCs w:val="24"/>
        </w:rPr>
      </w:pPr>
      <w:r w:rsidRPr="009A095D">
        <w:rPr>
          <w:sz w:val="24"/>
          <w:szCs w:val="24"/>
        </w:rPr>
        <w:t>- срок, в течение которого необходимо представить информацию по запросу, не должен превышать 15 дней. В исключительных случаях при наличии оснований для продления сроков рассмотрения обращения гражданина данный срок может быть продлен, но не более чем на 30 дней, с обязательным уведомлением заявителя.</w:t>
      </w:r>
    </w:p>
    <w:p w:rsidR="00E148E1" w:rsidRPr="009A095D" w:rsidRDefault="00E148E1" w:rsidP="00E148E1">
      <w:pPr>
        <w:jc w:val="both"/>
        <w:rPr>
          <w:sz w:val="24"/>
          <w:szCs w:val="24"/>
        </w:rPr>
      </w:pPr>
      <w:r w:rsidRPr="009A095D">
        <w:rPr>
          <w:sz w:val="24"/>
          <w:szCs w:val="24"/>
        </w:rPr>
        <w:t>4.6. Отраслевые (функциональные) органы Администрации по направленному запросу органа, рассматривающего обращение, обязаны в течение 15 дней представить документы и материалы, необходимые для его рассмотрения, за исключением документов и материалов, в которых содержатся сведения, составляющие государственную или иную охраняемую законодательством Российской Федерации тайну, и для которых установлен особый порядок предоставления.</w:t>
      </w:r>
    </w:p>
    <w:p w:rsidR="00E148E1" w:rsidRPr="009A095D" w:rsidRDefault="00E148E1" w:rsidP="00E148E1">
      <w:pPr>
        <w:jc w:val="both"/>
        <w:rPr>
          <w:sz w:val="24"/>
          <w:szCs w:val="24"/>
        </w:rPr>
      </w:pPr>
      <w:r w:rsidRPr="009A095D">
        <w:rPr>
          <w:sz w:val="24"/>
          <w:szCs w:val="24"/>
        </w:rPr>
        <w:t xml:space="preserve">4.7. Ответ на обращение подписывается главой муниципального образования </w:t>
      </w:r>
      <w:r>
        <w:rPr>
          <w:sz w:val="24"/>
          <w:szCs w:val="24"/>
        </w:rPr>
        <w:t>сельское поселение Ура-Губа Кольского района Мурманской области</w:t>
      </w:r>
      <w:r w:rsidRPr="009A095D">
        <w:rPr>
          <w:sz w:val="24"/>
          <w:szCs w:val="24"/>
        </w:rPr>
        <w:t>, либо уполномоченным на то лицом.</w:t>
      </w:r>
    </w:p>
    <w:p w:rsidR="00E148E1" w:rsidRPr="009A095D" w:rsidRDefault="00E148E1" w:rsidP="00E148E1">
      <w:pPr>
        <w:jc w:val="both"/>
        <w:rPr>
          <w:sz w:val="24"/>
          <w:szCs w:val="24"/>
        </w:rPr>
      </w:pPr>
      <w:r w:rsidRPr="009A095D">
        <w:rPr>
          <w:sz w:val="24"/>
          <w:szCs w:val="24"/>
        </w:rPr>
        <w:t xml:space="preserve">В случае если запрашиваемая информация не может быть представлена в срок, указанный в запросе, руководитель отраслевого (функционального) органа Администрации в 3-дневный срок </w:t>
      </w:r>
      <w:proofErr w:type="gramStart"/>
      <w:r w:rsidRPr="009A095D">
        <w:rPr>
          <w:sz w:val="24"/>
          <w:szCs w:val="24"/>
        </w:rPr>
        <w:t>с даты получения</w:t>
      </w:r>
      <w:proofErr w:type="gramEnd"/>
      <w:r w:rsidRPr="009A095D">
        <w:rPr>
          <w:sz w:val="24"/>
          <w:szCs w:val="24"/>
        </w:rPr>
        <w:t xml:space="preserve"> запроса согласовывает с заинтересованным лицом, направившим запрос, срок представления информации.</w:t>
      </w:r>
    </w:p>
    <w:p w:rsidR="00E148E1" w:rsidRPr="009A095D" w:rsidRDefault="00E148E1" w:rsidP="00E148E1">
      <w:pPr>
        <w:jc w:val="both"/>
        <w:rPr>
          <w:sz w:val="24"/>
          <w:szCs w:val="24"/>
        </w:rPr>
      </w:pPr>
      <w:r w:rsidRPr="009A095D">
        <w:rPr>
          <w:sz w:val="24"/>
          <w:szCs w:val="24"/>
        </w:rPr>
        <w:t>4.8. Запросы, поступающие в соответствии с законодательством Российской Федерации из правоохранительных органов, исполняются Администрацией в указанный в запросе срок, а если срок не установлен - в течение 30 дней. В случае</w:t>
      </w:r>
      <w:proofErr w:type="gramStart"/>
      <w:r w:rsidRPr="009A095D">
        <w:rPr>
          <w:sz w:val="24"/>
          <w:szCs w:val="24"/>
        </w:rPr>
        <w:t>,</w:t>
      </w:r>
      <w:proofErr w:type="gramEnd"/>
      <w:r w:rsidRPr="009A095D">
        <w:rPr>
          <w:sz w:val="24"/>
          <w:szCs w:val="24"/>
        </w:rPr>
        <w:t xml:space="preserve"> если запрашиваемая информация не может быть представлена в указанный в запросе срок, глава (заместитель главы) муниципального образования направляет инициатору запроса ответ о невозможности его исполнения в срок с указанием причин, а также возможного срока исполнения запроса.</w:t>
      </w:r>
    </w:p>
    <w:p w:rsidR="00E148E1" w:rsidRPr="009A095D" w:rsidRDefault="00E148E1" w:rsidP="00E148E1">
      <w:pPr>
        <w:jc w:val="both"/>
        <w:rPr>
          <w:sz w:val="24"/>
          <w:szCs w:val="24"/>
        </w:rPr>
      </w:pPr>
      <w:r w:rsidRPr="009A095D">
        <w:rPr>
          <w:sz w:val="24"/>
          <w:szCs w:val="24"/>
        </w:rPr>
        <w:t>4.9. Если поручение по рассмотрению обращения дано нескольким должностным лицам, то координация и ответственность за его выполнение возлагаются на должностное лицо, указанное в резолюции первым.</w:t>
      </w:r>
    </w:p>
    <w:p w:rsidR="00E148E1" w:rsidRPr="009A095D" w:rsidRDefault="00E148E1" w:rsidP="00E148E1">
      <w:pPr>
        <w:jc w:val="both"/>
        <w:rPr>
          <w:sz w:val="24"/>
          <w:szCs w:val="24"/>
        </w:rPr>
      </w:pPr>
      <w:r w:rsidRPr="009A095D">
        <w:rPr>
          <w:sz w:val="24"/>
          <w:szCs w:val="24"/>
        </w:rPr>
        <w:t>4.10. Подготовленные по результатам рассмотрения обращений ответы должны соответствовать следующим требованиям:</w:t>
      </w:r>
    </w:p>
    <w:p w:rsidR="00E148E1" w:rsidRPr="009A095D" w:rsidRDefault="00E148E1" w:rsidP="00E148E1">
      <w:pPr>
        <w:jc w:val="both"/>
        <w:rPr>
          <w:sz w:val="24"/>
          <w:szCs w:val="24"/>
        </w:rPr>
      </w:pPr>
      <w:r w:rsidRPr="009A095D">
        <w:rPr>
          <w:sz w:val="24"/>
          <w:szCs w:val="24"/>
        </w:rPr>
        <w:lastRenderedPageBreak/>
        <w:t>- ответ должен содержать конкретную и четкую информацию по всем вопросам, поставленным в обращении (что, когда и кем сделано или будет исполняться);</w:t>
      </w:r>
    </w:p>
    <w:p w:rsidR="00E148E1" w:rsidRPr="009A095D" w:rsidRDefault="00E148E1" w:rsidP="00E148E1">
      <w:pPr>
        <w:jc w:val="both"/>
        <w:rPr>
          <w:sz w:val="24"/>
          <w:szCs w:val="24"/>
        </w:rPr>
      </w:pPr>
      <w:r w:rsidRPr="009A095D">
        <w:rPr>
          <w:sz w:val="24"/>
          <w:szCs w:val="24"/>
        </w:rPr>
        <w:t>- если просьба, изложенная в обращении, не может быть решена положительно, то указывается, по каким причинам она не может быть удовлетворена;</w:t>
      </w:r>
    </w:p>
    <w:p w:rsidR="00E148E1" w:rsidRPr="009A095D" w:rsidRDefault="00E148E1" w:rsidP="00E148E1">
      <w:pPr>
        <w:jc w:val="both"/>
        <w:rPr>
          <w:sz w:val="24"/>
          <w:szCs w:val="24"/>
        </w:rPr>
      </w:pPr>
      <w:r w:rsidRPr="009A095D">
        <w:rPr>
          <w:sz w:val="24"/>
          <w:szCs w:val="24"/>
        </w:rPr>
        <w:t>- в ответе должно быть указано: адресат, дата отправки, регистрационный номер.</w:t>
      </w:r>
    </w:p>
    <w:p w:rsidR="00E148E1" w:rsidRPr="009A095D" w:rsidRDefault="00E148E1" w:rsidP="00E148E1">
      <w:pPr>
        <w:jc w:val="both"/>
        <w:rPr>
          <w:sz w:val="24"/>
          <w:szCs w:val="24"/>
        </w:rPr>
      </w:pPr>
      <w:r w:rsidRPr="009A095D">
        <w:rPr>
          <w:sz w:val="24"/>
          <w:szCs w:val="24"/>
        </w:rPr>
        <w:t xml:space="preserve">4.11. Ответ на обращение подписывается главой муниципального образования </w:t>
      </w:r>
      <w:r>
        <w:rPr>
          <w:sz w:val="24"/>
          <w:szCs w:val="24"/>
        </w:rPr>
        <w:t>сельское поселение Ура-Губа Кольского района Мурманской области</w:t>
      </w:r>
      <w:r w:rsidRPr="009A095D">
        <w:rPr>
          <w:sz w:val="24"/>
          <w:szCs w:val="24"/>
        </w:rPr>
        <w:t>, либо уполномоченным на то лицом.</w:t>
      </w:r>
    </w:p>
    <w:p w:rsidR="00E148E1" w:rsidRPr="009A095D" w:rsidRDefault="00E148E1" w:rsidP="00E148E1">
      <w:pPr>
        <w:jc w:val="both"/>
        <w:rPr>
          <w:sz w:val="24"/>
          <w:szCs w:val="24"/>
        </w:rPr>
      </w:pPr>
      <w:r w:rsidRPr="009A095D">
        <w:rPr>
          <w:sz w:val="24"/>
          <w:szCs w:val="24"/>
        </w:rPr>
        <w:t>4.12.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148E1" w:rsidRPr="009A095D" w:rsidRDefault="00E148E1" w:rsidP="00E148E1">
      <w:pPr>
        <w:jc w:val="both"/>
        <w:rPr>
          <w:sz w:val="24"/>
          <w:szCs w:val="24"/>
        </w:rPr>
      </w:pPr>
      <w:r w:rsidRPr="009A095D">
        <w:rPr>
          <w:sz w:val="24"/>
          <w:szCs w:val="24"/>
        </w:rPr>
        <w:t> </w:t>
      </w:r>
    </w:p>
    <w:p w:rsidR="00E148E1" w:rsidRPr="009A095D" w:rsidRDefault="00E148E1" w:rsidP="00E148E1">
      <w:pPr>
        <w:jc w:val="both"/>
        <w:rPr>
          <w:sz w:val="24"/>
          <w:szCs w:val="24"/>
        </w:rPr>
      </w:pPr>
      <w:r w:rsidRPr="009A095D">
        <w:rPr>
          <w:b/>
          <w:bCs/>
          <w:sz w:val="24"/>
          <w:szCs w:val="24"/>
        </w:rPr>
        <w:t>5. Порядок рассмотрения отдельных обращений</w:t>
      </w:r>
    </w:p>
    <w:p w:rsidR="00E148E1" w:rsidRPr="009A095D" w:rsidRDefault="00E148E1" w:rsidP="00E148E1">
      <w:pPr>
        <w:jc w:val="both"/>
        <w:rPr>
          <w:sz w:val="24"/>
          <w:szCs w:val="24"/>
        </w:rPr>
      </w:pPr>
      <w:r w:rsidRPr="009A095D">
        <w:rPr>
          <w:sz w:val="24"/>
          <w:szCs w:val="24"/>
        </w:rPr>
        <w:t> </w:t>
      </w:r>
    </w:p>
    <w:p w:rsidR="00E148E1" w:rsidRPr="009A095D" w:rsidRDefault="00E148E1" w:rsidP="00E148E1">
      <w:pPr>
        <w:jc w:val="both"/>
        <w:rPr>
          <w:sz w:val="24"/>
          <w:szCs w:val="24"/>
        </w:rPr>
      </w:pPr>
      <w:r w:rsidRPr="009A095D">
        <w:rPr>
          <w:sz w:val="24"/>
          <w:szCs w:val="24"/>
        </w:rPr>
        <w:t>5.1. В случае</w:t>
      </w:r>
      <w:proofErr w:type="gramStart"/>
      <w:r w:rsidRPr="009A095D">
        <w:rPr>
          <w:sz w:val="24"/>
          <w:szCs w:val="24"/>
        </w:rPr>
        <w:t>,</w:t>
      </w:r>
      <w:proofErr w:type="gramEnd"/>
      <w:r w:rsidRPr="009A095D">
        <w:rPr>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148E1" w:rsidRPr="009A095D" w:rsidRDefault="00E148E1" w:rsidP="00E148E1">
      <w:pPr>
        <w:jc w:val="both"/>
        <w:rPr>
          <w:sz w:val="24"/>
          <w:szCs w:val="24"/>
        </w:rPr>
      </w:pPr>
      <w:r w:rsidRPr="009A095D">
        <w:rPr>
          <w:sz w:val="24"/>
          <w:szCs w:val="24"/>
        </w:rPr>
        <w:t xml:space="preserve">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r w:rsidRPr="008D24C2">
        <w:rPr>
          <w:sz w:val="24"/>
          <w:szCs w:val="24"/>
        </w:rPr>
        <w:t xml:space="preserve">порядка </w:t>
      </w:r>
      <w:r w:rsidRPr="009A095D">
        <w:rPr>
          <w:sz w:val="24"/>
          <w:szCs w:val="24"/>
        </w:rPr>
        <w:t>обжалования данного судебного решения.</w:t>
      </w:r>
    </w:p>
    <w:p w:rsidR="00E148E1" w:rsidRPr="009A095D" w:rsidRDefault="00E148E1" w:rsidP="00E148E1">
      <w:pPr>
        <w:jc w:val="both"/>
        <w:rPr>
          <w:sz w:val="24"/>
          <w:szCs w:val="24"/>
        </w:rPr>
      </w:pPr>
      <w:r w:rsidRPr="009A095D">
        <w:rPr>
          <w:sz w:val="24"/>
          <w:szCs w:val="24"/>
        </w:rPr>
        <w:t>5.3.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148E1" w:rsidRPr="009A095D" w:rsidRDefault="00E148E1" w:rsidP="00E148E1">
      <w:pPr>
        <w:jc w:val="both"/>
        <w:rPr>
          <w:sz w:val="24"/>
          <w:szCs w:val="24"/>
        </w:rPr>
      </w:pPr>
      <w:r w:rsidRPr="009A095D">
        <w:rPr>
          <w:sz w:val="24"/>
          <w:szCs w:val="24"/>
        </w:rPr>
        <w:t>5.4. В случае</w:t>
      </w:r>
      <w:proofErr w:type="gramStart"/>
      <w:r w:rsidRPr="009A095D">
        <w:rPr>
          <w:sz w:val="24"/>
          <w:szCs w:val="24"/>
        </w:rPr>
        <w:t>,</w:t>
      </w:r>
      <w:proofErr w:type="gramEnd"/>
      <w:r w:rsidRPr="009A095D">
        <w:rP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148E1" w:rsidRPr="009A095D" w:rsidRDefault="00E148E1" w:rsidP="00E148E1">
      <w:pPr>
        <w:jc w:val="both"/>
        <w:rPr>
          <w:sz w:val="24"/>
          <w:szCs w:val="24"/>
        </w:rPr>
      </w:pPr>
      <w:r w:rsidRPr="009A095D">
        <w:rPr>
          <w:sz w:val="24"/>
          <w:szCs w:val="24"/>
        </w:rPr>
        <w:t>5.5. В случае</w:t>
      </w:r>
      <w:proofErr w:type="gramStart"/>
      <w:r w:rsidRPr="009A095D">
        <w:rPr>
          <w:sz w:val="24"/>
          <w:szCs w:val="24"/>
        </w:rPr>
        <w:t>,</w:t>
      </w:r>
      <w:proofErr w:type="gramEnd"/>
      <w:r w:rsidRPr="009A095D">
        <w:rPr>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148E1" w:rsidRPr="009A095D" w:rsidRDefault="00E148E1" w:rsidP="00E148E1">
      <w:pPr>
        <w:jc w:val="both"/>
        <w:rPr>
          <w:sz w:val="24"/>
          <w:szCs w:val="24"/>
        </w:rPr>
      </w:pPr>
      <w:r w:rsidRPr="009A095D">
        <w:rPr>
          <w:sz w:val="24"/>
          <w:szCs w:val="24"/>
        </w:rPr>
        <w:t>5.6. В случае</w:t>
      </w:r>
      <w:proofErr w:type="gramStart"/>
      <w:r w:rsidRPr="009A095D">
        <w:rPr>
          <w:sz w:val="24"/>
          <w:szCs w:val="24"/>
        </w:rPr>
        <w:t>,</w:t>
      </w:r>
      <w:proofErr w:type="gramEnd"/>
      <w:r w:rsidRPr="009A095D">
        <w:rPr>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8D24C2">
        <w:rPr>
          <w:sz w:val="24"/>
          <w:szCs w:val="24"/>
        </w:rPr>
        <w:t>законом тайну</w:t>
      </w:r>
      <w:r w:rsidRPr="009A095D">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48E1" w:rsidRDefault="00E148E1" w:rsidP="00E148E1">
      <w:pPr>
        <w:jc w:val="both"/>
        <w:rPr>
          <w:sz w:val="24"/>
          <w:szCs w:val="24"/>
        </w:rPr>
      </w:pPr>
      <w:r w:rsidRPr="009A095D">
        <w:rPr>
          <w:sz w:val="24"/>
          <w:szCs w:val="24"/>
        </w:rPr>
        <w:t>5.7. В случае</w:t>
      </w:r>
      <w:proofErr w:type="gramStart"/>
      <w:r w:rsidRPr="009A095D">
        <w:rPr>
          <w:sz w:val="24"/>
          <w:szCs w:val="24"/>
        </w:rPr>
        <w:t>,</w:t>
      </w:r>
      <w:proofErr w:type="gramEnd"/>
      <w:r w:rsidRPr="009A095D">
        <w:rPr>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148E1" w:rsidRPr="009A095D" w:rsidRDefault="00E148E1" w:rsidP="00E148E1">
      <w:pPr>
        <w:jc w:val="both"/>
        <w:rPr>
          <w:sz w:val="24"/>
          <w:szCs w:val="24"/>
        </w:rPr>
      </w:pPr>
      <w:r>
        <w:rPr>
          <w:sz w:val="24"/>
          <w:szCs w:val="24"/>
        </w:rPr>
        <w:t xml:space="preserve">5.8. </w:t>
      </w:r>
      <w:proofErr w:type="gramStart"/>
      <w:r w:rsidRPr="008D24C2">
        <w:rPr>
          <w:sz w:val="24"/>
          <w:szCs w:val="24"/>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w:t>
      </w:r>
      <w:r w:rsidRPr="008D24C2">
        <w:rPr>
          <w:sz w:val="24"/>
          <w:szCs w:val="24"/>
        </w:rPr>
        <w:lastRenderedPageBreak/>
        <w:t>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w:t>
      </w:r>
      <w:proofErr w:type="gramEnd"/>
    </w:p>
    <w:p w:rsidR="00E148E1" w:rsidRPr="009A095D" w:rsidRDefault="00E148E1" w:rsidP="00E148E1">
      <w:pPr>
        <w:jc w:val="both"/>
        <w:rPr>
          <w:sz w:val="24"/>
          <w:szCs w:val="24"/>
        </w:rPr>
      </w:pPr>
      <w:r w:rsidRPr="009A095D">
        <w:rPr>
          <w:sz w:val="24"/>
          <w:szCs w:val="24"/>
        </w:rPr>
        <w:t> </w:t>
      </w:r>
    </w:p>
    <w:p w:rsidR="00E148E1" w:rsidRPr="009A095D" w:rsidRDefault="00E148E1" w:rsidP="00E148E1">
      <w:pPr>
        <w:jc w:val="both"/>
        <w:rPr>
          <w:sz w:val="24"/>
          <w:szCs w:val="24"/>
        </w:rPr>
      </w:pPr>
      <w:r w:rsidRPr="009A095D">
        <w:rPr>
          <w:b/>
          <w:bCs/>
          <w:sz w:val="24"/>
          <w:szCs w:val="24"/>
        </w:rPr>
        <w:t>6. Организация личного приема граждан</w:t>
      </w:r>
    </w:p>
    <w:p w:rsidR="00E148E1" w:rsidRPr="009A095D" w:rsidRDefault="00E148E1" w:rsidP="00E148E1">
      <w:pPr>
        <w:jc w:val="both"/>
        <w:rPr>
          <w:sz w:val="24"/>
          <w:szCs w:val="24"/>
        </w:rPr>
      </w:pPr>
      <w:r w:rsidRPr="009A095D">
        <w:rPr>
          <w:sz w:val="24"/>
          <w:szCs w:val="24"/>
        </w:rPr>
        <w:t> </w:t>
      </w:r>
    </w:p>
    <w:p w:rsidR="00E148E1" w:rsidRPr="009A095D" w:rsidRDefault="00E148E1" w:rsidP="00E148E1">
      <w:pPr>
        <w:jc w:val="both"/>
        <w:rPr>
          <w:sz w:val="24"/>
          <w:szCs w:val="24"/>
        </w:rPr>
      </w:pPr>
      <w:r w:rsidRPr="009A095D">
        <w:rPr>
          <w:sz w:val="24"/>
          <w:szCs w:val="24"/>
        </w:rPr>
        <w:t xml:space="preserve">6.1. Личный прием граждан ведут глава муниципального образования </w:t>
      </w:r>
      <w:r>
        <w:rPr>
          <w:sz w:val="24"/>
          <w:szCs w:val="24"/>
        </w:rPr>
        <w:t>сельское поселение Ура-Губа Кольского района Мурманской области</w:t>
      </w:r>
      <w:r w:rsidRPr="009A095D">
        <w:rPr>
          <w:sz w:val="24"/>
          <w:szCs w:val="24"/>
        </w:rPr>
        <w:t>, его заместители, по вопросам, входящим в их компетенцию, согласно графику приёма граждан в порядке очередности или в соответствии со списком записавшихся на приём граждан.</w:t>
      </w:r>
    </w:p>
    <w:p w:rsidR="00E148E1" w:rsidRPr="009A095D" w:rsidRDefault="00E148E1" w:rsidP="00E148E1">
      <w:pPr>
        <w:jc w:val="both"/>
        <w:rPr>
          <w:sz w:val="24"/>
          <w:szCs w:val="24"/>
        </w:rPr>
      </w:pPr>
      <w:r w:rsidRPr="009A095D">
        <w:rPr>
          <w:sz w:val="24"/>
          <w:szCs w:val="24"/>
        </w:rPr>
        <w:t xml:space="preserve">6.2. Приём граждан организуется приёмной Администрации. Приём граждан осуществляется в установленные часы и дни недели по графикам, утверждаемым главой муниципального образования </w:t>
      </w:r>
      <w:r>
        <w:rPr>
          <w:sz w:val="24"/>
          <w:szCs w:val="24"/>
        </w:rPr>
        <w:t>сельское поселение Ура-Губа Кольского района Мурманской области</w:t>
      </w:r>
      <w:r w:rsidRPr="009A095D">
        <w:rPr>
          <w:sz w:val="24"/>
          <w:szCs w:val="24"/>
        </w:rPr>
        <w:t>.</w:t>
      </w:r>
    </w:p>
    <w:p w:rsidR="00E148E1" w:rsidRPr="009A095D" w:rsidRDefault="00E148E1" w:rsidP="00E148E1">
      <w:pPr>
        <w:jc w:val="both"/>
        <w:rPr>
          <w:sz w:val="24"/>
          <w:szCs w:val="24"/>
        </w:rPr>
      </w:pPr>
      <w:r w:rsidRPr="009A095D">
        <w:rPr>
          <w:sz w:val="24"/>
          <w:szCs w:val="24"/>
        </w:rPr>
        <w:t xml:space="preserve">6.3. Приём граждан главой муниципального образования </w:t>
      </w:r>
      <w:r>
        <w:rPr>
          <w:sz w:val="24"/>
          <w:szCs w:val="24"/>
        </w:rPr>
        <w:t>сельское поселение Ура-Губа Кольского района Мурманской области</w:t>
      </w:r>
      <w:r w:rsidRPr="009A095D">
        <w:rPr>
          <w:sz w:val="24"/>
          <w:szCs w:val="24"/>
        </w:rPr>
        <w:t xml:space="preserve"> или его заместителями осуществляется в порядке предварительной записи. Предварительную запись осуществляет специалист приёмной Администрации путём принятия устного или письменного заявления. В заявлении должны быть указаны данные о лице, обратившемся для личного приёма, в том числе его контактные сведения, обстоятельства, послужившие основанием для обращения, данные о том, в какие органы гражданин ранее обращался для решения своего вопроса и результаты этих обращений.</w:t>
      </w:r>
    </w:p>
    <w:p w:rsidR="00E148E1" w:rsidRPr="009A095D" w:rsidRDefault="00E148E1" w:rsidP="00E148E1">
      <w:pPr>
        <w:jc w:val="both"/>
        <w:rPr>
          <w:sz w:val="24"/>
          <w:szCs w:val="24"/>
        </w:rPr>
      </w:pPr>
      <w:r w:rsidRPr="009A095D">
        <w:rPr>
          <w:sz w:val="24"/>
          <w:szCs w:val="24"/>
        </w:rPr>
        <w:t>Приём граждан ведется в порядке очередности. Лица, которым законодательством Российской Федерации предоставлены льготы, беременные женщины и женщины с малолетними детьми принимаются вне очереди.</w:t>
      </w:r>
    </w:p>
    <w:p w:rsidR="00E148E1" w:rsidRPr="009A095D" w:rsidRDefault="00E148E1" w:rsidP="00E148E1">
      <w:pPr>
        <w:jc w:val="both"/>
        <w:rPr>
          <w:sz w:val="24"/>
          <w:szCs w:val="24"/>
        </w:rPr>
      </w:pPr>
      <w:r w:rsidRPr="009A095D">
        <w:rPr>
          <w:sz w:val="24"/>
          <w:szCs w:val="24"/>
        </w:rPr>
        <w:t xml:space="preserve">6.4. В случае отсутствия в назначенный день приёма (командировка, болезнь и др.) главы муниципального образования </w:t>
      </w:r>
      <w:r>
        <w:rPr>
          <w:sz w:val="24"/>
          <w:szCs w:val="24"/>
        </w:rPr>
        <w:t>сельское поселение Ура-Губа Кольского района Мурманской области</w:t>
      </w:r>
      <w:r w:rsidRPr="009A095D">
        <w:rPr>
          <w:sz w:val="24"/>
          <w:szCs w:val="24"/>
        </w:rPr>
        <w:t xml:space="preserve"> приём граждан осуществляет один из его заместителей. В случае переноса приема на другой день и время заявитель об этом уведомляется заблаговременно.</w:t>
      </w:r>
    </w:p>
    <w:p w:rsidR="00E148E1" w:rsidRPr="009A095D" w:rsidRDefault="00E148E1" w:rsidP="00E148E1">
      <w:pPr>
        <w:jc w:val="both"/>
        <w:rPr>
          <w:sz w:val="24"/>
          <w:szCs w:val="24"/>
        </w:rPr>
      </w:pPr>
      <w:r w:rsidRPr="009A095D">
        <w:rPr>
          <w:sz w:val="24"/>
          <w:szCs w:val="24"/>
        </w:rPr>
        <w:t>6.5. Сп</w:t>
      </w:r>
      <w:r>
        <w:rPr>
          <w:sz w:val="24"/>
          <w:szCs w:val="24"/>
        </w:rPr>
        <w:t>ециалист приёмной Администрации</w:t>
      </w:r>
      <w:r w:rsidRPr="009A095D">
        <w:rPr>
          <w:sz w:val="24"/>
          <w:szCs w:val="24"/>
        </w:rPr>
        <w:t>, осуществляющий приём заявлений, обязан:</w:t>
      </w:r>
    </w:p>
    <w:p w:rsidR="00E148E1" w:rsidRPr="009A095D" w:rsidRDefault="00E148E1" w:rsidP="00E148E1">
      <w:pPr>
        <w:jc w:val="both"/>
        <w:rPr>
          <w:sz w:val="24"/>
          <w:szCs w:val="24"/>
        </w:rPr>
      </w:pPr>
      <w:r w:rsidRPr="009A095D">
        <w:rPr>
          <w:sz w:val="24"/>
          <w:szCs w:val="24"/>
        </w:rPr>
        <w:t>- осуществить запись на приём при наличии достаточных к тому оснований и известить о порядке приёма, очередности и времени, отведенного для приёма;</w:t>
      </w:r>
    </w:p>
    <w:p w:rsidR="00E148E1" w:rsidRPr="009A095D" w:rsidRDefault="00E148E1" w:rsidP="00E148E1">
      <w:pPr>
        <w:jc w:val="both"/>
        <w:rPr>
          <w:sz w:val="24"/>
          <w:szCs w:val="24"/>
        </w:rPr>
      </w:pPr>
      <w:r w:rsidRPr="009A095D">
        <w:rPr>
          <w:sz w:val="24"/>
          <w:szCs w:val="24"/>
        </w:rPr>
        <w:t>- направить гражданина на приём к иному должностному лицу органа, уполномоченному разрешить его обращение;</w:t>
      </w:r>
    </w:p>
    <w:p w:rsidR="00E148E1" w:rsidRPr="009A095D" w:rsidRDefault="00E148E1" w:rsidP="00E148E1">
      <w:pPr>
        <w:jc w:val="both"/>
        <w:rPr>
          <w:sz w:val="24"/>
          <w:szCs w:val="24"/>
        </w:rPr>
      </w:pPr>
      <w:r w:rsidRPr="009A095D">
        <w:rPr>
          <w:sz w:val="24"/>
          <w:szCs w:val="24"/>
        </w:rPr>
        <w:t>- разъяснить гражданину, в какой орган ему следует обратиться для получения компетентного решения, и по возможности оказать ему содействие.</w:t>
      </w:r>
    </w:p>
    <w:p w:rsidR="00E148E1" w:rsidRPr="009A095D" w:rsidRDefault="00E148E1" w:rsidP="00E148E1">
      <w:pPr>
        <w:jc w:val="both"/>
        <w:rPr>
          <w:sz w:val="24"/>
          <w:szCs w:val="24"/>
        </w:rPr>
      </w:pPr>
      <w:r w:rsidRPr="009A095D">
        <w:rPr>
          <w:sz w:val="24"/>
          <w:szCs w:val="24"/>
        </w:rPr>
        <w:t>6.6. При личном приёме гражданин предъявляет документ, удостоверяющий его личность.</w:t>
      </w:r>
    </w:p>
    <w:p w:rsidR="00E148E1" w:rsidRPr="009A095D" w:rsidRDefault="00E148E1" w:rsidP="00E148E1">
      <w:pPr>
        <w:jc w:val="both"/>
        <w:rPr>
          <w:sz w:val="24"/>
          <w:szCs w:val="24"/>
        </w:rPr>
      </w:pPr>
      <w:r w:rsidRPr="009A095D">
        <w:rPr>
          <w:sz w:val="24"/>
          <w:szCs w:val="24"/>
        </w:rPr>
        <w:t>6.7. В случае</w:t>
      </w:r>
      <w:proofErr w:type="gramStart"/>
      <w:r w:rsidRPr="009A095D">
        <w:rPr>
          <w:sz w:val="24"/>
          <w:szCs w:val="24"/>
        </w:rPr>
        <w:t>,</w:t>
      </w:r>
      <w:proofErr w:type="gramEnd"/>
      <w:r w:rsidRPr="009A095D">
        <w:rPr>
          <w:sz w:val="24"/>
          <w:szCs w:val="24"/>
        </w:rPr>
        <w:t xml:space="preserve"> если от лица заявителя выступает его представитель, он предъявляет оформленный надлежащим образом документ, подтверждающий его полномочия.</w:t>
      </w:r>
    </w:p>
    <w:p w:rsidR="00E148E1" w:rsidRPr="009A095D" w:rsidRDefault="00E148E1" w:rsidP="00E148E1">
      <w:pPr>
        <w:jc w:val="both"/>
        <w:rPr>
          <w:sz w:val="24"/>
          <w:szCs w:val="24"/>
        </w:rPr>
      </w:pPr>
      <w:r w:rsidRPr="009A095D">
        <w:rPr>
          <w:sz w:val="24"/>
          <w:szCs w:val="24"/>
        </w:rPr>
        <w:t>6.8. Граждане, находящиеся в нетрезвом состоянии, а также недееспособные на личный приём не допускаются. В случае грубого, агрессивного поведения гражданина, приём может быть прекращен, при необходимости вызван дежурный сотрудник полиции. Информация о поведении гражданина отражается в карточке личного приёма.</w:t>
      </w:r>
    </w:p>
    <w:p w:rsidR="00E148E1" w:rsidRPr="009A095D" w:rsidRDefault="00E148E1" w:rsidP="00E148E1">
      <w:pPr>
        <w:jc w:val="both"/>
        <w:rPr>
          <w:sz w:val="24"/>
          <w:szCs w:val="24"/>
        </w:rPr>
      </w:pPr>
      <w:r w:rsidRPr="009A095D">
        <w:rPr>
          <w:sz w:val="24"/>
          <w:szCs w:val="24"/>
        </w:rPr>
        <w:t xml:space="preserve">6.9. Глава муниципального образования </w:t>
      </w:r>
      <w:r>
        <w:rPr>
          <w:sz w:val="24"/>
          <w:szCs w:val="24"/>
        </w:rPr>
        <w:t>сельское поселение Ура-Губа Кольского района Мурманской области</w:t>
      </w:r>
      <w:r w:rsidRPr="009A095D">
        <w:rPr>
          <w:sz w:val="24"/>
          <w:szCs w:val="24"/>
        </w:rPr>
        <w:t>, либо его заместители, ведущие личный приём граждан, обязаны внимательно выслушать гражданина и разобраться по существу его обращения.</w:t>
      </w:r>
    </w:p>
    <w:p w:rsidR="00E148E1" w:rsidRPr="009A095D" w:rsidRDefault="00E148E1" w:rsidP="00E148E1">
      <w:pPr>
        <w:jc w:val="both"/>
        <w:rPr>
          <w:sz w:val="24"/>
          <w:szCs w:val="24"/>
        </w:rPr>
      </w:pPr>
      <w:r w:rsidRPr="009A095D">
        <w:rPr>
          <w:sz w:val="24"/>
          <w:szCs w:val="24"/>
        </w:rPr>
        <w:t>В случае</w:t>
      </w:r>
      <w:proofErr w:type="gramStart"/>
      <w:r w:rsidRPr="009A095D">
        <w:rPr>
          <w:sz w:val="24"/>
          <w:szCs w:val="24"/>
        </w:rPr>
        <w:t>,</w:t>
      </w:r>
      <w:proofErr w:type="gramEnd"/>
      <w:r w:rsidRPr="009A095D">
        <w:rPr>
          <w:sz w:val="24"/>
          <w:szCs w:val="24"/>
        </w:rPr>
        <w:t xml:space="preserve"> если во время приёма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соответствующие отраслевые (функц</w:t>
      </w:r>
      <w:r>
        <w:rPr>
          <w:sz w:val="24"/>
          <w:szCs w:val="24"/>
        </w:rPr>
        <w:t>иональные) органы Администрации</w:t>
      </w:r>
      <w:r w:rsidRPr="009A095D">
        <w:rPr>
          <w:sz w:val="24"/>
          <w:szCs w:val="24"/>
        </w:rPr>
        <w:t>.</w:t>
      </w:r>
    </w:p>
    <w:p w:rsidR="00E148E1" w:rsidRPr="009A095D" w:rsidRDefault="00E148E1" w:rsidP="00E148E1">
      <w:pPr>
        <w:jc w:val="both"/>
        <w:rPr>
          <w:sz w:val="24"/>
          <w:szCs w:val="24"/>
        </w:rPr>
      </w:pPr>
      <w:r w:rsidRPr="009A095D">
        <w:rPr>
          <w:sz w:val="24"/>
          <w:szCs w:val="24"/>
        </w:rPr>
        <w:t>В случае</w:t>
      </w:r>
      <w:proofErr w:type="gramStart"/>
      <w:r w:rsidRPr="009A095D">
        <w:rPr>
          <w:sz w:val="24"/>
          <w:szCs w:val="24"/>
        </w:rPr>
        <w:t>,</w:t>
      </w:r>
      <w:proofErr w:type="gramEnd"/>
      <w:r w:rsidRPr="009A095D">
        <w:rPr>
          <w:sz w:val="24"/>
          <w:szCs w:val="24"/>
        </w:rPr>
        <w:t xml:space="preserve"> если поставленные гражданином во время приёма вопросы не входят в компетенцию Администрации, ему разъясняется порядок обращения в соответствующие органы.</w:t>
      </w:r>
    </w:p>
    <w:p w:rsidR="00E148E1" w:rsidRPr="009A095D" w:rsidRDefault="00E148E1" w:rsidP="00E148E1">
      <w:pPr>
        <w:jc w:val="both"/>
        <w:rPr>
          <w:sz w:val="24"/>
          <w:szCs w:val="24"/>
        </w:rPr>
      </w:pPr>
      <w:r w:rsidRPr="009A095D">
        <w:rPr>
          <w:sz w:val="24"/>
          <w:szCs w:val="24"/>
        </w:rPr>
        <w:lastRenderedPageBreak/>
        <w:t xml:space="preserve">Глава муниципального образования </w:t>
      </w:r>
      <w:r>
        <w:rPr>
          <w:sz w:val="24"/>
          <w:szCs w:val="24"/>
        </w:rPr>
        <w:t>сельское поселение Ура-Губа Кольского района Мурманской области</w:t>
      </w:r>
      <w:r w:rsidRPr="009A095D">
        <w:rPr>
          <w:sz w:val="24"/>
          <w:szCs w:val="24"/>
        </w:rPr>
        <w:t>, либо его заместители при ведении приёма граждан вправе привлекать для рассмотрения обращений должностных лиц Администрации.</w:t>
      </w:r>
    </w:p>
    <w:p w:rsidR="00E148E1" w:rsidRPr="009A095D" w:rsidRDefault="00E148E1" w:rsidP="00E148E1">
      <w:pPr>
        <w:jc w:val="both"/>
        <w:rPr>
          <w:sz w:val="24"/>
          <w:szCs w:val="24"/>
        </w:rPr>
      </w:pPr>
      <w:r w:rsidRPr="009A095D">
        <w:rPr>
          <w:sz w:val="24"/>
          <w:szCs w:val="24"/>
        </w:rPr>
        <w:t>6.10. В ходе личного приёма заявителю может быть отказано в дальнейшем рассмотрении его обращения, если ранее был дан ответ по существу поставленных в обращении вопросов.</w:t>
      </w:r>
    </w:p>
    <w:p w:rsidR="00E148E1" w:rsidRPr="009A095D" w:rsidRDefault="00E148E1" w:rsidP="00E148E1">
      <w:pPr>
        <w:jc w:val="both"/>
        <w:rPr>
          <w:sz w:val="24"/>
          <w:szCs w:val="24"/>
        </w:rPr>
      </w:pPr>
      <w:r w:rsidRPr="009A095D">
        <w:rPr>
          <w:sz w:val="24"/>
          <w:szCs w:val="24"/>
        </w:rPr>
        <w:t>6.11. В случае</w:t>
      </w:r>
      <w:proofErr w:type="gramStart"/>
      <w:r w:rsidRPr="009A095D">
        <w:rPr>
          <w:sz w:val="24"/>
          <w:szCs w:val="24"/>
        </w:rPr>
        <w:t>,</w:t>
      </w:r>
      <w:proofErr w:type="gramEnd"/>
      <w:r w:rsidRPr="009A095D">
        <w:rPr>
          <w:sz w:val="24"/>
          <w:szCs w:val="24"/>
        </w:rPr>
        <w:t xml:space="preserve"> если изложенные в устном обращении факты и обстоятельства не требуют дополнительной проверки, ответ на обращение может быть дан устно в ходе личного приёма, о чем делается запись в карточке приёма. В остальных случаях дается письменный ответ по существу поставленных в обращении вопросов.</w:t>
      </w:r>
    </w:p>
    <w:p w:rsidR="00E148E1" w:rsidRPr="009A095D" w:rsidRDefault="00E148E1" w:rsidP="00E148E1">
      <w:pPr>
        <w:jc w:val="both"/>
        <w:rPr>
          <w:sz w:val="24"/>
          <w:szCs w:val="24"/>
        </w:rPr>
      </w:pPr>
      <w:r w:rsidRPr="009A095D">
        <w:rPr>
          <w:sz w:val="24"/>
          <w:szCs w:val="24"/>
        </w:rPr>
        <w:t>6.12. В ходе личного приёма гражданин может оставить письменное обращение, которое подлежит регистрации и рассмотрению в установленном данным Положением порядке.</w:t>
      </w:r>
    </w:p>
    <w:p w:rsidR="00E148E1" w:rsidRPr="009A095D" w:rsidRDefault="00E148E1" w:rsidP="00E148E1">
      <w:pPr>
        <w:jc w:val="both"/>
        <w:rPr>
          <w:sz w:val="24"/>
          <w:szCs w:val="24"/>
        </w:rPr>
      </w:pPr>
      <w:r w:rsidRPr="009A095D">
        <w:rPr>
          <w:sz w:val="24"/>
          <w:szCs w:val="24"/>
        </w:rPr>
        <w:t xml:space="preserve">6.13. Поручение Главы муниципального образования </w:t>
      </w:r>
      <w:r>
        <w:rPr>
          <w:sz w:val="24"/>
          <w:szCs w:val="24"/>
        </w:rPr>
        <w:t>сельское поселение Ура-Губа Кольского района Мурманской области</w:t>
      </w:r>
      <w:r w:rsidRPr="009A095D">
        <w:rPr>
          <w:sz w:val="24"/>
          <w:szCs w:val="24"/>
        </w:rPr>
        <w:t>, либо его заместителей, данное во время приёма граждан, заносится в карточку регистрации личного приема либо в журнал приёма граждан и передается на контроль соответствующему отраслевому (функциональному) органу Администрации. После разрешения обращения в полном объеме поручение снимается с контроля.</w:t>
      </w:r>
    </w:p>
    <w:p w:rsidR="00E148E1" w:rsidRPr="009A095D" w:rsidRDefault="00E148E1" w:rsidP="00E148E1">
      <w:pPr>
        <w:jc w:val="both"/>
        <w:rPr>
          <w:sz w:val="24"/>
          <w:szCs w:val="24"/>
        </w:rPr>
      </w:pPr>
      <w:r w:rsidRPr="009A095D">
        <w:rPr>
          <w:sz w:val="24"/>
          <w:szCs w:val="24"/>
        </w:rPr>
        <w:t> </w:t>
      </w:r>
    </w:p>
    <w:p w:rsidR="00E148E1" w:rsidRPr="009A095D" w:rsidRDefault="00E148E1" w:rsidP="00E148E1">
      <w:pPr>
        <w:jc w:val="both"/>
        <w:rPr>
          <w:sz w:val="24"/>
          <w:szCs w:val="24"/>
        </w:rPr>
      </w:pPr>
      <w:r w:rsidRPr="009A095D">
        <w:rPr>
          <w:b/>
          <w:bCs/>
          <w:sz w:val="24"/>
          <w:szCs w:val="24"/>
        </w:rPr>
        <w:t xml:space="preserve">7. </w:t>
      </w:r>
      <w:proofErr w:type="gramStart"/>
      <w:r w:rsidRPr="009A095D">
        <w:rPr>
          <w:b/>
          <w:bCs/>
          <w:sz w:val="24"/>
          <w:szCs w:val="24"/>
        </w:rPr>
        <w:t>Контроль за</w:t>
      </w:r>
      <w:proofErr w:type="gramEnd"/>
      <w:r w:rsidRPr="009A095D">
        <w:rPr>
          <w:b/>
          <w:bCs/>
          <w:sz w:val="24"/>
          <w:szCs w:val="24"/>
        </w:rPr>
        <w:t xml:space="preserve"> соблюдением порядка рассмотрения обращений</w:t>
      </w:r>
    </w:p>
    <w:p w:rsidR="00E148E1" w:rsidRPr="009A095D" w:rsidRDefault="00E148E1" w:rsidP="00E148E1">
      <w:pPr>
        <w:jc w:val="both"/>
        <w:rPr>
          <w:sz w:val="24"/>
          <w:szCs w:val="24"/>
        </w:rPr>
      </w:pPr>
      <w:r w:rsidRPr="009A095D">
        <w:rPr>
          <w:sz w:val="24"/>
          <w:szCs w:val="24"/>
        </w:rPr>
        <w:t> </w:t>
      </w:r>
    </w:p>
    <w:p w:rsidR="00E148E1" w:rsidRPr="009A095D" w:rsidRDefault="00E148E1" w:rsidP="00E148E1">
      <w:pPr>
        <w:spacing w:before="100" w:beforeAutospacing="1" w:after="100" w:afterAutospacing="1"/>
        <w:jc w:val="both"/>
        <w:rPr>
          <w:sz w:val="24"/>
          <w:szCs w:val="24"/>
        </w:rPr>
      </w:pPr>
      <w:r w:rsidRPr="009A095D">
        <w:rPr>
          <w:sz w:val="24"/>
          <w:szCs w:val="24"/>
        </w:rPr>
        <w:t xml:space="preserve">7.1. Органы местного самоуправления и должностные лица осуществляют в пределах своей компетенции </w:t>
      </w:r>
      <w:proofErr w:type="gramStart"/>
      <w:r w:rsidRPr="009A095D">
        <w:rPr>
          <w:sz w:val="24"/>
          <w:szCs w:val="24"/>
        </w:rPr>
        <w:t>контроль за</w:t>
      </w:r>
      <w:proofErr w:type="gramEnd"/>
      <w:r w:rsidRPr="009A095D">
        <w:rPr>
          <w:sz w:val="24"/>
          <w:szCs w:val="24"/>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E148E1" w:rsidRDefault="00E148E1" w:rsidP="00E148E1">
      <w:bookmarkStart w:id="0" w:name="_GoBack"/>
      <w:bookmarkEnd w:id="0"/>
    </w:p>
    <w:sectPr w:rsidR="00E148E1" w:rsidSect="001F67B5">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80"/>
    <w:rsid w:val="001F67B5"/>
    <w:rsid w:val="00475880"/>
    <w:rsid w:val="00C16214"/>
    <w:rsid w:val="00E148E1"/>
    <w:rsid w:val="00E8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7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F67B5"/>
    <w:rPr>
      <w:sz w:val="28"/>
    </w:rPr>
  </w:style>
  <w:style w:type="character" w:customStyle="1" w:styleId="a4">
    <w:name w:val="Основной текст Знак"/>
    <w:basedOn w:val="a0"/>
    <w:link w:val="a3"/>
    <w:semiHidden/>
    <w:rsid w:val="001F67B5"/>
    <w:rPr>
      <w:rFonts w:ascii="Times New Roman" w:eastAsia="Times New Roman" w:hAnsi="Times New Roman" w:cs="Times New Roman"/>
      <w:sz w:val="28"/>
      <w:szCs w:val="20"/>
      <w:lang w:eastAsia="ru-RU"/>
    </w:rPr>
  </w:style>
  <w:style w:type="paragraph" w:customStyle="1" w:styleId="ConsPlusNormal">
    <w:name w:val="ConsPlusNormal"/>
    <w:rsid w:val="001F67B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1F67B5"/>
  </w:style>
  <w:style w:type="paragraph" w:styleId="a5">
    <w:name w:val="Normal (Web)"/>
    <w:basedOn w:val="a"/>
    <w:uiPriority w:val="99"/>
    <w:unhideWhenUsed/>
    <w:rsid w:val="001F67B5"/>
    <w:pPr>
      <w:spacing w:before="100" w:beforeAutospacing="1" w:after="100" w:afterAutospacing="1"/>
    </w:pPr>
    <w:rPr>
      <w:sz w:val="24"/>
      <w:szCs w:val="24"/>
    </w:rPr>
  </w:style>
  <w:style w:type="paragraph" w:styleId="a6">
    <w:name w:val="List Paragraph"/>
    <w:basedOn w:val="a"/>
    <w:uiPriority w:val="34"/>
    <w:qFormat/>
    <w:rsid w:val="00E148E1"/>
    <w:pPr>
      <w:ind w:left="708"/>
    </w:pPr>
  </w:style>
  <w:style w:type="paragraph" w:styleId="a7">
    <w:name w:val="Balloon Text"/>
    <w:basedOn w:val="a"/>
    <w:link w:val="a8"/>
    <w:uiPriority w:val="99"/>
    <w:semiHidden/>
    <w:unhideWhenUsed/>
    <w:rsid w:val="00E148E1"/>
    <w:rPr>
      <w:rFonts w:ascii="Tahoma" w:hAnsi="Tahoma" w:cs="Tahoma"/>
      <w:sz w:val="16"/>
      <w:szCs w:val="16"/>
    </w:rPr>
  </w:style>
  <w:style w:type="character" w:customStyle="1" w:styleId="a8">
    <w:name w:val="Текст выноски Знак"/>
    <w:basedOn w:val="a0"/>
    <w:link w:val="a7"/>
    <w:uiPriority w:val="99"/>
    <w:semiHidden/>
    <w:rsid w:val="00E148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7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F67B5"/>
    <w:rPr>
      <w:sz w:val="28"/>
    </w:rPr>
  </w:style>
  <w:style w:type="character" w:customStyle="1" w:styleId="a4">
    <w:name w:val="Основной текст Знак"/>
    <w:basedOn w:val="a0"/>
    <w:link w:val="a3"/>
    <w:semiHidden/>
    <w:rsid w:val="001F67B5"/>
    <w:rPr>
      <w:rFonts w:ascii="Times New Roman" w:eastAsia="Times New Roman" w:hAnsi="Times New Roman" w:cs="Times New Roman"/>
      <w:sz w:val="28"/>
      <w:szCs w:val="20"/>
      <w:lang w:eastAsia="ru-RU"/>
    </w:rPr>
  </w:style>
  <w:style w:type="paragraph" w:customStyle="1" w:styleId="ConsPlusNormal">
    <w:name w:val="ConsPlusNormal"/>
    <w:rsid w:val="001F67B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1F67B5"/>
  </w:style>
  <w:style w:type="paragraph" w:styleId="a5">
    <w:name w:val="Normal (Web)"/>
    <w:basedOn w:val="a"/>
    <w:uiPriority w:val="99"/>
    <w:unhideWhenUsed/>
    <w:rsid w:val="001F67B5"/>
    <w:pPr>
      <w:spacing w:before="100" w:beforeAutospacing="1" w:after="100" w:afterAutospacing="1"/>
    </w:pPr>
    <w:rPr>
      <w:sz w:val="24"/>
      <w:szCs w:val="24"/>
    </w:rPr>
  </w:style>
  <w:style w:type="paragraph" w:styleId="a6">
    <w:name w:val="List Paragraph"/>
    <w:basedOn w:val="a"/>
    <w:uiPriority w:val="34"/>
    <w:qFormat/>
    <w:rsid w:val="00E148E1"/>
    <w:pPr>
      <w:ind w:left="708"/>
    </w:pPr>
  </w:style>
  <w:style w:type="paragraph" w:styleId="a7">
    <w:name w:val="Balloon Text"/>
    <w:basedOn w:val="a"/>
    <w:link w:val="a8"/>
    <w:uiPriority w:val="99"/>
    <w:semiHidden/>
    <w:unhideWhenUsed/>
    <w:rsid w:val="00E148E1"/>
    <w:rPr>
      <w:rFonts w:ascii="Tahoma" w:hAnsi="Tahoma" w:cs="Tahoma"/>
      <w:sz w:val="16"/>
      <w:szCs w:val="16"/>
    </w:rPr>
  </w:style>
  <w:style w:type="character" w:customStyle="1" w:styleId="a8">
    <w:name w:val="Текст выноски Знак"/>
    <w:basedOn w:val="a0"/>
    <w:link w:val="a7"/>
    <w:uiPriority w:val="99"/>
    <w:semiHidden/>
    <w:rsid w:val="00E148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4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rgopolland.ru/" TargetMode="External"/><Relationship Id="rId5" Type="http://schemas.openxmlformats.org/officeDocument/2006/relationships/hyperlink" Target="consultantplus://offline/ref=2C448A5C986891EDD1455753CDBD0EFDE6B75D912673DFC33556CE09FE4E7BF87B0F007585344217516C1568fAu3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3537</Words>
  <Characters>20165</Characters>
  <Application>Microsoft Office Word</Application>
  <DocSecurity>0</DocSecurity>
  <Lines>168</Lines>
  <Paragraphs>47</Paragraphs>
  <ScaleCrop>false</ScaleCrop>
  <Company>Администрация Кольского района</Company>
  <LinksUpToDate>false</LinksUpToDate>
  <CharactersWithSpaces>23655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2016-11-17T16:52:00Z</cp:lastPrinted>
  <dcterms:created xsi:type="dcterms:W3CDTF">2016-11-09T15:03:00Z</dcterms:created>
  <dcterms:modified xsi:type="dcterms:W3CDTF">2016-11-17T16:52:00Z</dcterms:modified>
</cp:coreProperties>
</file>