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01" w:rsidRDefault="00935701" w:rsidP="00935701">
      <w:pPr>
        <w:pStyle w:val="a3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Совет депутатов сельского поселения Ура-Губа                  </w:t>
      </w:r>
    </w:p>
    <w:p w:rsidR="00935701" w:rsidRDefault="00935701" w:rsidP="00935701">
      <w:pPr>
        <w:jc w:val="center"/>
        <w:rPr>
          <w:b/>
        </w:rPr>
      </w:pPr>
      <w:r>
        <w:rPr>
          <w:b/>
        </w:rPr>
        <w:t>Кольского района Мурманской области</w:t>
      </w:r>
    </w:p>
    <w:p w:rsidR="00935701" w:rsidRDefault="00935701" w:rsidP="00935701">
      <w:pPr>
        <w:jc w:val="center"/>
      </w:pPr>
      <w:r>
        <w:t>__________________________________________________________________________________</w:t>
      </w:r>
    </w:p>
    <w:p w:rsidR="00935701" w:rsidRDefault="00935701" w:rsidP="00935701">
      <w:pPr>
        <w:jc w:val="center"/>
      </w:pPr>
      <w:r>
        <w:t>(тридцать восьмое очередное  заседание третьего созыва)</w:t>
      </w:r>
    </w:p>
    <w:p w:rsidR="00935701" w:rsidRDefault="00935701" w:rsidP="00935701">
      <w:pPr>
        <w:jc w:val="center"/>
      </w:pPr>
    </w:p>
    <w:p w:rsidR="00935701" w:rsidRDefault="00935701" w:rsidP="00935701">
      <w:pPr>
        <w:jc w:val="center"/>
      </w:pPr>
      <w:r>
        <w:t xml:space="preserve">РЕШЕНИЕ   </w:t>
      </w:r>
    </w:p>
    <w:p w:rsidR="00935701" w:rsidRDefault="00935701" w:rsidP="00935701">
      <w:pPr>
        <w:jc w:val="center"/>
      </w:pPr>
      <w:r>
        <w:t xml:space="preserve">                    </w:t>
      </w:r>
    </w:p>
    <w:p w:rsidR="00935701" w:rsidRDefault="00935701" w:rsidP="00935701">
      <w:pPr>
        <w:jc w:val="center"/>
        <w:rPr>
          <w:color w:val="FF0000"/>
        </w:rPr>
      </w:pPr>
    </w:p>
    <w:p w:rsidR="00935701" w:rsidRDefault="00DB6487" w:rsidP="00935701">
      <w:pPr>
        <w:jc w:val="center"/>
      </w:pPr>
      <w:r>
        <w:t xml:space="preserve">16.02.2018 </w:t>
      </w:r>
      <w:r w:rsidR="00935701">
        <w:t xml:space="preserve"> г.                                                                                                                 № 38/</w:t>
      </w:r>
      <w:r>
        <w:t>1</w:t>
      </w:r>
    </w:p>
    <w:bookmarkEnd w:id="0"/>
    <w:p w:rsidR="00935701" w:rsidRDefault="00935701" w:rsidP="00935701">
      <w:pPr>
        <w:jc w:val="center"/>
      </w:pPr>
    </w:p>
    <w:p w:rsidR="00935701" w:rsidRDefault="00935701" w:rsidP="00935701">
      <w:pPr>
        <w:jc w:val="center"/>
      </w:pPr>
      <w:r>
        <w:t>с. Ура - Губа</w:t>
      </w:r>
    </w:p>
    <w:p w:rsidR="00935701" w:rsidRDefault="00935701" w:rsidP="00935701">
      <w:pPr>
        <w:shd w:val="clear" w:color="auto" w:fill="FFFFFF"/>
        <w:ind w:left="556"/>
        <w:rPr>
          <w:bCs/>
          <w:i/>
          <w:spacing w:val="1"/>
        </w:rPr>
      </w:pPr>
    </w:p>
    <w:p w:rsidR="00935701" w:rsidRPr="00935701" w:rsidRDefault="00935701" w:rsidP="00935701">
      <w:pPr>
        <w:spacing w:line="276" w:lineRule="auto"/>
        <w:ind w:right="4819"/>
        <w:jc w:val="both"/>
        <w:rPr>
          <w:b/>
          <w:bCs/>
          <w:spacing w:val="1"/>
          <w:sz w:val="24"/>
          <w:szCs w:val="24"/>
        </w:rPr>
      </w:pPr>
      <w:r w:rsidRPr="00935701">
        <w:rPr>
          <w:b/>
          <w:bCs/>
          <w:spacing w:val="1"/>
          <w:sz w:val="24"/>
          <w:szCs w:val="24"/>
        </w:rPr>
        <w:t xml:space="preserve">О внесении изменений в Решение Совета депутатов </w:t>
      </w:r>
      <w:r w:rsidRPr="00935701">
        <w:rPr>
          <w:b/>
          <w:sz w:val="24"/>
          <w:szCs w:val="24"/>
        </w:rPr>
        <w:t xml:space="preserve">от 25.10.2017 № 36/5 </w:t>
      </w:r>
      <w:r>
        <w:rPr>
          <w:b/>
          <w:sz w:val="24"/>
          <w:szCs w:val="24"/>
        </w:rPr>
        <w:t>«</w:t>
      </w:r>
      <w:r w:rsidRPr="00935701">
        <w:rPr>
          <w:b/>
          <w:bCs/>
          <w:kern w:val="3"/>
          <w:sz w:val="24"/>
          <w:szCs w:val="24"/>
          <w:lang w:eastAsia="zh-CN"/>
        </w:rPr>
        <w:t xml:space="preserve">Об утверждении Правил благоустройства территории муниципального образования сельское поселение  </w:t>
      </w:r>
      <w:r w:rsidRPr="00935701">
        <w:rPr>
          <w:b/>
          <w:sz w:val="24"/>
          <w:szCs w:val="24"/>
        </w:rPr>
        <w:t>Ура-Губа</w:t>
      </w:r>
      <w:r w:rsidRPr="00935701">
        <w:rPr>
          <w:b/>
          <w:bCs/>
          <w:kern w:val="3"/>
          <w:sz w:val="24"/>
          <w:szCs w:val="24"/>
          <w:lang w:eastAsia="zh-CN"/>
        </w:rPr>
        <w:t xml:space="preserve"> Кольского района Мурманской области</w:t>
      </w:r>
      <w:r>
        <w:rPr>
          <w:b/>
          <w:bCs/>
          <w:kern w:val="3"/>
          <w:sz w:val="24"/>
          <w:szCs w:val="24"/>
          <w:lang w:eastAsia="zh-CN"/>
        </w:rPr>
        <w:t>»</w:t>
      </w:r>
    </w:p>
    <w:p w:rsidR="00935701" w:rsidRDefault="00935701" w:rsidP="00935701">
      <w:pPr>
        <w:rPr>
          <w:spacing w:val="9"/>
        </w:rPr>
      </w:pPr>
    </w:p>
    <w:p w:rsidR="00935701" w:rsidRPr="00935701" w:rsidRDefault="00935701" w:rsidP="00935701">
      <w:pPr>
        <w:widowControl w:val="0"/>
        <w:spacing w:line="360" w:lineRule="auto"/>
        <w:jc w:val="both"/>
        <w:rPr>
          <w:sz w:val="24"/>
          <w:szCs w:val="24"/>
        </w:rPr>
      </w:pPr>
      <w:r w:rsidRPr="00935701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935701">
        <w:rPr>
          <w:sz w:val="24"/>
          <w:szCs w:val="24"/>
        </w:rPr>
        <w:t>руководствуясь Уставом муниципального образования сельское поселение Ура-Губа Кольского района</w:t>
      </w:r>
      <w:proofErr w:type="gramEnd"/>
      <w:r w:rsidRPr="00935701">
        <w:rPr>
          <w:sz w:val="24"/>
          <w:szCs w:val="24"/>
        </w:rPr>
        <w:t xml:space="preserve"> Мурманской области протестом прокуратуры Кольского района Мурманской области от 26.01.2018г. № 7-112в-2018 , </w:t>
      </w:r>
      <w:r w:rsidRPr="00935701">
        <w:rPr>
          <w:b/>
          <w:sz w:val="24"/>
          <w:szCs w:val="24"/>
        </w:rPr>
        <w:t>решил</w:t>
      </w:r>
      <w:r w:rsidRPr="00935701">
        <w:rPr>
          <w:sz w:val="24"/>
          <w:szCs w:val="24"/>
        </w:rPr>
        <w:t>:</w:t>
      </w:r>
    </w:p>
    <w:p w:rsidR="00935701" w:rsidRPr="00935701" w:rsidRDefault="00935701" w:rsidP="00935701">
      <w:pPr>
        <w:shd w:val="clear" w:color="auto" w:fill="FFFFFF"/>
        <w:tabs>
          <w:tab w:val="left" w:pos="1238"/>
          <w:tab w:val="left" w:pos="4414"/>
        </w:tabs>
        <w:spacing w:line="360" w:lineRule="auto"/>
        <w:ind w:left="14" w:firstLine="742"/>
        <w:jc w:val="both"/>
        <w:rPr>
          <w:spacing w:val="1"/>
          <w:sz w:val="24"/>
          <w:szCs w:val="24"/>
        </w:rPr>
      </w:pPr>
      <w:r w:rsidRPr="00935701">
        <w:rPr>
          <w:spacing w:val="-27"/>
          <w:sz w:val="24"/>
          <w:szCs w:val="24"/>
        </w:rPr>
        <w:t>1.</w:t>
      </w:r>
      <w:r w:rsidRPr="00935701">
        <w:rPr>
          <w:sz w:val="24"/>
          <w:szCs w:val="24"/>
        </w:rPr>
        <w:tab/>
      </w:r>
      <w:r w:rsidRPr="00935701">
        <w:rPr>
          <w:spacing w:val="1"/>
          <w:sz w:val="24"/>
          <w:szCs w:val="24"/>
        </w:rPr>
        <w:t xml:space="preserve">Внести изменения в Решение Совета депутатов от 25.10.2017 № 36/5 </w:t>
      </w:r>
      <w:r>
        <w:rPr>
          <w:spacing w:val="1"/>
          <w:sz w:val="24"/>
          <w:szCs w:val="24"/>
        </w:rPr>
        <w:t>«</w:t>
      </w:r>
      <w:r w:rsidRPr="00935701">
        <w:rPr>
          <w:spacing w:val="1"/>
          <w:sz w:val="24"/>
          <w:szCs w:val="24"/>
        </w:rPr>
        <w:t>Об утверждении Правил благоустройства территории муниципального образования сельское поселение  Ура-Губа Кольского района Мурманской области</w:t>
      </w:r>
      <w:r>
        <w:rPr>
          <w:spacing w:val="1"/>
          <w:sz w:val="24"/>
          <w:szCs w:val="24"/>
        </w:rPr>
        <w:t>»</w:t>
      </w:r>
      <w:r w:rsidRPr="00935701">
        <w:rPr>
          <w:spacing w:val="1"/>
          <w:sz w:val="24"/>
          <w:szCs w:val="24"/>
        </w:rPr>
        <w:t>:</w:t>
      </w:r>
    </w:p>
    <w:p w:rsidR="00935701" w:rsidRPr="00935701" w:rsidRDefault="00935701" w:rsidP="00935701">
      <w:pPr>
        <w:shd w:val="clear" w:color="auto" w:fill="FFFFFF"/>
        <w:tabs>
          <w:tab w:val="left" w:pos="1238"/>
          <w:tab w:val="left" w:pos="4414"/>
        </w:tabs>
        <w:spacing w:line="360" w:lineRule="auto"/>
        <w:ind w:left="14" w:firstLine="742"/>
        <w:jc w:val="both"/>
        <w:rPr>
          <w:spacing w:val="1"/>
          <w:sz w:val="24"/>
          <w:szCs w:val="24"/>
        </w:rPr>
      </w:pPr>
      <w:r w:rsidRPr="00935701">
        <w:rPr>
          <w:spacing w:val="1"/>
          <w:sz w:val="24"/>
          <w:szCs w:val="24"/>
        </w:rPr>
        <w:t>1.1. Абзац первый пункта 2.1 изложить в следующей редакции:</w:t>
      </w:r>
    </w:p>
    <w:p w:rsidR="00935701" w:rsidRPr="00935701" w:rsidRDefault="00935701" w:rsidP="00935701">
      <w:pPr>
        <w:shd w:val="clear" w:color="auto" w:fill="FFFFFF"/>
        <w:tabs>
          <w:tab w:val="left" w:pos="1238"/>
          <w:tab w:val="left" w:pos="4414"/>
        </w:tabs>
        <w:spacing w:line="360" w:lineRule="auto"/>
        <w:ind w:left="14" w:firstLine="742"/>
        <w:jc w:val="both"/>
        <w:rPr>
          <w:spacing w:val="1"/>
          <w:sz w:val="24"/>
          <w:szCs w:val="24"/>
        </w:rPr>
      </w:pPr>
      <w:proofErr w:type="gramStart"/>
      <w:r w:rsidRPr="00935701">
        <w:rPr>
          <w:spacing w:val="1"/>
          <w:sz w:val="24"/>
          <w:szCs w:val="24"/>
        </w:rPr>
        <w:t>«-правила благоустройства территории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Мурманской области требования к благоустройству и элементам благоустройства территории муниципального образования сельское поселение Ура-Губа Кольского района Мурманской области, перечень мероприятий по благоустройству территории муниципального образования, порядок и периодичность их проведения;».</w:t>
      </w:r>
      <w:proofErr w:type="gramEnd"/>
    </w:p>
    <w:p w:rsidR="00935701" w:rsidRPr="00935701" w:rsidRDefault="00935701" w:rsidP="00935701">
      <w:pPr>
        <w:shd w:val="clear" w:color="auto" w:fill="FFFFFF"/>
        <w:tabs>
          <w:tab w:val="left" w:pos="1238"/>
          <w:tab w:val="left" w:pos="4414"/>
        </w:tabs>
        <w:spacing w:line="360" w:lineRule="auto"/>
        <w:ind w:left="14" w:firstLine="742"/>
        <w:jc w:val="both"/>
        <w:rPr>
          <w:sz w:val="24"/>
          <w:szCs w:val="24"/>
        </w:rPr>
      </w:pPr>
      <w:r w:rsidRPr="00935701">
        <w:rPr>
          <w:sz w:val="24"/>
          <w:szCs w:val="24"/>
        </w:rPr>
        <w:t>2. Обнародовать настоящее решение в установленном порядке.</w:t>
      </w:r>
    </w:p>
    <w:p w:rsidR="00935701" w:rsidRPr="00935701" w:rsidRDefault="00935701" w:rsidP="00935701">
      <w:pPr>
        <w:spacing w:line="360" w:lineRule="auto"/>
        <w:ind w:left="36" w:firstLine="720"/>
        <w:jc w:val="both"/>
        <w:rPr>
          <w:sz w:val="24"/>
          <w:szCs w:val="24"/>
        </w:rPr>
      </w:pPr>
      <w:r w:rsidRPr="00935701">
        <w:rPr>
          <w:sz w:val="24"/>
          <w:szCs w:val="24"/>
        </w:rPr>
        <w:t>3. Установить, что настоящее решение вступает в силу с момента обнародования.</w:t>
      </w:r>
    </w:p>
    <w:p w:rsidR="00935701" w:rsidRPr="00935701" w:rsidRDefault="00935701" w:rsidP="00935701">
      <w:pPr>
        <w:spacing w:line="360" w:lineRule="auto"/>
        <w:ind w:left="36" w:firstLine="720"/>
        <w:jc w:val="both"/>
        <w:rPr>
          <w:sz w:val="24"/>
          <w:szCs w:val="24"/>
        </w:rPr>
      </w:pPr>
    </w:p>
    <w:p w:rsidR="00935701" w:rsidRDefault="00935701" w:rsidP="00935701">
      <w:pPr>
        <w:shd w:val="clear" w:color="auto" w:fill="FFFFFF"/>
        <w:spacing w:line="360" w:lineRule="auto"/>
        <w:ind w:left="1066" w:right="2074" w:firstLine="367"/>
        <w:jc w:val="both"/>
        <w:rPr>
          <w:szCs w:val="26"/>
        </w:rPr>
      </w:pPr>
    </w:p>
    <w:p w:rsidR="00935701" w:rsidRDefault="00935701" w:rsidP="00935701">
      <w:pPr>
        <w:shd w:val="clear" w:color="auto" w:fill="FFFFFF"/>
        <w:ind w:left="1066" w:right="2074" w:firstLine="367"/>
        <w:jc w:val="both"/>
        <w:rPr>
          <w:szCs w:val="26"/>
        </w:rPr>
      </w:pPr>
    </w:p>
    <w:p w:rsidR="00935701" w:rsidRPr="00935701" w:rsidRDefault="00935701" w:rsidP="00935701">
      <w:pPr>
        <w:rPr>
          <w:sz w:val="24"/>
          <w:szCs w:val="24"/>
        </w:rPr>
      </w:pPr>
      <w:r w:rsidRPr="00935701">
        <w:rPr>
          <w:sz w:val="24"/>
          <w:szCs w:val="24"/>
        </w:rPr>
        <w:t>Глава сельского поселения Ура-Губа</w:t>
      </w:r>
      <w:r w:rsidRPr="00935701">
        <w:rPr>
          <w:sz w:val="24"/>
          <w:szCs w:val="24"/>
        </w:rPr>
        <w:br/>
        <w:t>Кольского района Мурманской област</w:t>
      </w:r>
      <w:proofErr w:type="gramStart"/>
      <w:r w:rsidRPr="00935701">
        <w:rPr>
          <w:sz w:val="24"/>
          <w:szCs w:val="24"/>
        </w:rPr>
        <w:t>и-</w:t>
      </w:r>
      <w:proofErr w:type="gramEnd"/>
      <w:r w:rsidRPr="0093570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</w:t>
      </w:r>
      <w:r w:rsidRPr="00935701">
        <w:rPr>
          <w:sz w:val="24"/>
          <w:szCs w:val="24"/>
        </w:rPr>
        <w:t xml:space="preserve">   Ю.Е. Альшевская</w:t>
      </w:r>
    </w:p>
    <w:p w:rsidR="00935701" w:rsidRDefault="00935701" w:rsidP="00935701">
      <w:pPr>
        <w:jc w:val="both"/>
        <w:rPr>
          <w:b/>
          <w:bCs/>
          <w:szCs w:val="26"/>
        </w:rPr>
      </w:pPr>
    </w:p>
    <w:p w:rsidR="00935701" w:rsidRDefault="00935701" w:rsidP="00935701">
      <w:pPr>
        <w:jc w:val="both"/>
        <w:rPr>
          <w:b/>
          <w:bCs/>
          <w:szCs w:val="26"/>
        </w:rPr>
      </w:pPr>
    </w:p>
    <w:p w:rsidR="00B918CD" w:rsidRDefault="00B918CD"/>
    <w:sectPr w:rsidR="00B918CD" w:rsidSect="0093570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F3"/>
    <w:rsid w:val="002D57F3"/>
    <w:rsid w:val="007B1B17"/>
    <w:rsid w:val="00935701"/>
    <w:rsid w:val="00B918CD"/>
    <w:rsid w:val="00DB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70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357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70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357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1748</Characters>
  <Application>Microsoft Office Word</Application>
  <DocSecurity>0</DocSecurity>
  <Lines>14</Lines>
  <Paragraphs>4</Paragraphs>
  <ScaleCrop>false</ScaleCrop>
  <Company>Администрация Кольского района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2018-02-07T11:38:00Z</dcterms:created>
  <dcterms:modified xsi:type="dcterms:W3CDTF">2018-02-07T12:22:00Z</dcterms:modified>
</cp:coreProperties>
</file>